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5C398" w14:textId="3B6E35D6" w:rsidR="004A593E" w:rsidRPr="00341FA1" w:rsidRDefault="00EB49A6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  <w:r w:rsidRPr="00765F16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2706F2E" wp14:editId="06411F08">
                <wp:simplePos x="0" y="0"/>
                <wp:positionH relativeFrom="page">
                  <wp:posOffset>280035</wp:posOffset>
                </wp:positionH>
                <wp:positionV relativeFrom="page">
                  <wp:posOffset>623257</wp:posOffset>
                </wp:positionV>
                <wp:extent cx="228600" cy="9597542"/>
                <wp:effectExtent l="0" t="0" r="19050" b="22860"/>
                <wp:wrapNone/>
                <wp:docPr id="831027761" name="Группа 831027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597542"/>
                          <a:chOff x="0" y="0"/>
                          <a:chExt cx="228600" cy="9144000"/>
                        </a:xfrm>
                        <a:solidFill>
                          <a:srgbClr val="92D050"/>
                        </a:solidFill>
                      </wpg:grpSpPr>
                      <wps:wsp>
                        <wps:cNvPr id="910279743" name="Прямоугольник 910279743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600605" name="Прямоугольник 849600605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038A9" id="Группа 831027761" o:spid="_x0000_s1026" style="position:absolute;margin-left:22.05pt;margin-top:49.1pt;width:18pt;height:755.7pt;z-index:251648000;mso-position-horizontal-relative:page;mso-position-vertical-relative:page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">
                <v:rect id="Прямоугольник 910279743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" filled="f" strokecolor="#92d050" strokeweight="1pt"/>
                <v:rect id="Прямоугольник 849600605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" filled="f" strokecolor="#92d050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</w:p>
    <w:p w14:paraId="617D8D56" w14:textId="69D414AB" w:rsidR="004A593E" w:rsidRPr="00341FA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28A40465" w14:textId="77777777" w:rsidR="004A593E" w:rsidRPr="00341FA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37495C9A" w14:textId="77777777" w:rsidR="004A593E" w:rsidRPr="005C36C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1472457B" w14:textId="77777777" w:rsidR="004A593E" w:rsidRPr="005C36C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7EE048BC" w14:textId="40AE55AA" w:rsidR="004A593E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5235512B" w14:textId="77777777" w:rsidR="004A593E" w:rsidRDefault="004A593E" w:rsidP="00553EFE">
      <w:pPr>
        <w:rPr>
          <w:rFonts w:ascii="Times New Roman" w:hAnsi="Times New Roman" w:cs="Times New Roman"/>
          <w:sz w:val="18"/>
          <w:szCs w:val="18"/>
        </w:rPr>
      </w:pPr>
    </w:p>
    <w:p w14:paraId="2750C881" w14:textId="77777777" w:rsidR="004A593E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74D8DF0C" w14:textId="77777777" w:rsidR="004A593E" w:rsidRPr="004A593E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7D535851" w14:textId="77777777" w:rsidR="004A593E" w:rsidRPr="00341FA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01701DBB" w14:textId="77777777" w:rsidR="004A593E" w:rsidRPr="00341FA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45313D9D" w14:textId="72B596FC" w:rsidR="004A593E" w:rsidRPr="005C36C1" w:rsidRDefault="004A593E" w:rsidP="00EB2C7C">
      <w:pPr>
        <w:ind w:left="142"/>
        <w:jc w:val="center"/>
        <w:rPr>
          <w:rFonts w:ascii="Times New Roman" w:hAnsi="Times New Roman" w:cs="Times New Roman"/>
          <w:sz w:val="52"/>
          <w:szCs w:val="18"/>
        </w:rPr>
      </w:pPr>
      <w:r w:rsidRPr="005C36C1">
        <w:rPr>
          <w:rFonts w:ascii="Times New Roman" w:hAnsi="Times New Roman" w:cs="Times New Roman"/>
          <w:sz w:val="52"/>
          <w:szCs w:val="18"/>
        </w:rPr>
        <w:t>ПРАЙС</w:t>
      </w:r>
    </w:p>
    <w:p w14:paraId="0D159019" w14:textId="77777777" w:rsidR="004A593E" w:rsidRPr="005C36C1" w:rsidRDefault="004A593E" w:rsidP="00EB2C7C">
      <w:pPr>
        <w:ind w:left="142"/>
        <w:jc w:val="center"/>
        <w:rPr>
          <w:rFonts w:ascii="Times New Roman" w:hAnsi="Times New Roman" w:cs="Times New Roman"/>
          <w:sz w:val="44"/>
          <w:szCs w:val="18"/>
        </w:rPr>
      </w:pPr>
      <w:r w:rsidRPr="005C36C1">
        <w:rPr>
          <w:rFonts w:ascii="Times New Roman" w:hAnsi="Times New Roman" w:cs="Times New Roman"/>
          <w:sz w:val="44"/>
          <w:szCs w:val="18"/>
        </w:rPr>
        <w:t>Учебно-экспертный центр АСНОВА</w:t>
      </w:r>
    </w:p>
    <w:p w14:paraId="0F45C8C8" w14:textId="3766A006" w:rsidR="004A593E" w:rsidRPr="005C36C1" w:rsidRDefault="004A593E" w:rsidP="00EB2C7C">
      <w:pPr>
        <w:ind w:left="142"/>
        <w:jc w:val="center"/>
        <w:rPr>
          <w:rFonts w:ascii="Times New Roman" w:hAnsi="Times New Roman" w:cs="Times New Roman"/>
          <w:sz w:val="44"/>
          <w:szCs w:val="18"/>
        </w:rPr>
      </w:pPr>
      <w:r w:rsidRPr="005C36C1">
        <w:rPr>
          <w:rFonts w:ascii="Times New Roman" w:hAnsi="Times New Roman" w:cs="Times New Roman"/>
          <w:sz w:val="44"/>
          <w:szCs w:val="18"/>
        </w:rPr>
        <w:t>на 202</w:t>
      </w:r>
      <w:r w:rsidR="008A77E3">
        <w:rPr>
          <w:rFonts w:ascii="Times New Roman" w:hAnsi="Times New Roman" w:cs="Times New Roman"/>
          <w:sz w:val="44"/>
          <w:szCs w:val="18"/>
        </w:rPr>
        <w:t>5</w:t>
      </w:r>
      <w:r w:rsidRPr="005C36C1">
        <w:rPr>
          <w:rFonts w:ascii="Times New Roman" w:hAnsi="Times New Roman" w:cs="Times New Roman"/>
          <w:sz w:val="44"/>
          <w:szCs w:val="18"/>
        </w:rPr>
        <w:t xml:space="preserve"> год</w:t>
      </w:r>
    </w:p>
    <w:p w14:paraId="03344EE4" w14:textId="77777777" w:rsidR="004A593E" w:rsidRPr="005C36C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08C33714" w14:textId="77777777" w:rsidR="004A593E" w:rsidRPr="005C36C1" w:rsidRDefault="004A593E" w:rsidP="00EB2C7C">
      <w:pPr>
        <w:ind w:left="142"/>
        <w:rPr>
          <w:rFonts w:ascii="Times New Roman" w:hAnsi="Times New Roman" w:cs="Times New Roman"/>
          <w:sz w:val="18"/>
          <w:szCs w:val="18"/>
        </w:rPr>
      </w:pPr>
    </w:p>
    <w:p w14:paraId="4424C13A" w14:textId="77777777" w:rsidR="004A593E" w:rsidRPr="005C36C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51159910" w14:textId="77777777" w:rsidR="004A593E" w:rsidRPr="005C36C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790508D3" w14:textId="17DABA48" w:rsidR="004A593E" w:rsidRPr="004A593E" w:rsidRDefault="004A593E" w:rsidP="00EB2C7C">
      <w:pPr>
        <w:ind w:left="142"/>
        <w:jc w:val="center"/>
        <w:rPr>
          <w:rFonts w:ascii="Times New Roman" w:hAnsi="Times New Roman" w:cs="Times New Roman"/>
          <w:b/>
          <w:bCs/>
          <w:noProof/>
          <w:sz w:val="44"/>
          <w:szCs w:val="18"/>
          <w:lang w:eastAsia="ru-RU"/>
        </w:rPr>
      </w:pPr>
      <w:bookmarkStart w:id="0" w:name="_Hlk168675044"/>
      <w:r w:rsidRPr="004A593E">
        <w:rPr>
          <w:rFonts w:ascii="Times New Roman" w:hAnsi="Times New Roman" w:cs="Times New Roman"/>
          <w:b/>
          <w:bCs/>
          <w:noProof/>
          <w:sz w:val="44"/>
          <w:szCs w:val="18"/>
          <w:lang w:eastAsia="ru-RU"/>
        </w:rPr>
        <w:t xml:space="preserve">УСЛУГИ </w:t>
      </w:r>
      <w:r w:rsidR="00F70DB3">
        <w:rPr>
          <w:rFonts w:ascii="Times New Roman" w:hAnsi="Times New Roman" w:cs="Times New Roman"/>
          <w:b/>
          <w:bCs/>
          <w:noProof/>
          <w:sz w:val="44"/>
          <w:szCs w:val="18"/>
          <w:lang w:eastAsia="ru-RU"/>
        </w:rPr>
        <w:t xml:space="preserve">ПО </w:t>
      </w:r>
      <w:r w:rsidRPr="004A593E">
        <w:rPr>
          <w:rFonts w:ascii="Times New Roman" w:hAnsi="Times New Roman" w:cs="Times New Roman"/>
          <w:b/>
          <w:bCs/>
          <w:noProof/>
          <w:sz w:val="44"/>
          <w:szCs w:val="18"/>
          <w:lang w:eastAsia="ru-RU"/>
        </w:rPr>
        <w:t>РАЗРАБОТК</w:t>
      </w:r>
      <w:r w:rsidR="00F70DB3">
        <w:rPr>
          <w:rFonts w:ascii="Times New Roman" w:hAnsi="Times New Roman" w:cs="Times New Roman"/>
          <w:b/>
          <w:bCs/>
          <w:noProof/>
          <w:sz w:val="44"/>
          <w:szCs w:val="18"/>
          <w:lang w:eastAsia="ru-RU"/>
        </w:rPr>
        <w:t>Е</w:t>
      </w:r>
      <w:r w:rsidRPr="004A593E">
        <w:rPr>
          <w:rFonts w:ascii="Times New Roman" w:hAnsi="Times New Roman" w:cs="Times New Roman"/>
          <w:b/>
          <w:bCs/>
          <w:noProof/>
          <w:sz w:val="44"/>
          <w:szCs w:val="18"/>
          <w:lang w:eastAsia="ru-RU"/>
        </w:rPr>
        <w:t xml:space="preserve"> ДОКУМЕНТОВ </w:t>
      </w:r>
    </w:p>
    <w:p w14:paraId="7863A046" w14:textId="5864BC34" w:rsidR="004A593E" w:rsidRPr="005C36C1" w:rsidRDefault="004A593E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  <w:r w:rsidRPr="004A593E">
        <w:rPr>
          <w:rFonts w:ascii="Times New Roman" w:hAnsi="Times New Roman" w:cs="Times New Roman"/>
          <w:b/>
          <w:bCs/>
          <w:noProof/>
          <w:sz w:val="44"/>
          <w:szCs w:val="18"/>
          <w:lang w:eastAsia="ru-RU"/>
        </w:rPr>
        <w:t>ПО ОХРАНЕ ТРУДА</w:t>
      </w:r>
      <w:bookmarkEnd w:id="0"/>
    </w:p>
    <w:p w14:paraId="739D2ADE" w14:textId="29B0D1B1" w:rsidR="004A593E" w:rsidRPr="00EB2C7C" w:rsidRDefault="00EB49A6" w:rsidP="00EB2C7C">
      <w:pPr>
        <w:ind w:left="14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C36C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32A47B" wp14:editId="33316A9E">
                <wp:simplePos x="0" y="0"/>
                <wp:positionH relativeFrom="page">
                  <wp:posOffset>1080135</wp:posOffset>
                </wp:positionH>
                <wp:positionV relativeFrom="page">
                  <wp:posOffset>9301802</wp:posOffset>
                </wp:positionV>
                <wp:extent cx="5753100" cy="652780"/>
                <wp:effectExtent l="0" t="0" r="13335" b="1905"/>
                <wp:wrapSquare wrapText="bothSides"/>
                <wp:docPr id="205698783" name="Текстовое 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7006E" w14:textId="463B923F" w:rsidR="00EB49A6" w:rsidRPr="002E1404" w:rsidRDefault="00000000" w:rsidP="00EB49A6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aps/>
                                  <w:sz w:val="20"/>
                                  <w:szCs w:val="20"/>
                                </w:rPr>
                                <w:alias w:val="Организация"/>
                                <w:tag w:val=""/>
                                <w:id w:val="151711738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EB49A6">
                                  <w:rPr>
                                    <w:rFonts w:ascii="Times New Roman" w:hAnsi="Times New Roman" w:cs="Times New Roman"/>
                                    <w:caps/>
                                    <w:sz w:val="20"/>
                                    <w:szCs w:val="20"/>
                                  </w:rPr>
                                  <w:t>г.Екатеринбург, ул.Кузнецова, 2 «б», оф.1012, тел.8 (343) 289-03-04</w:t>
                                </w:r>
                              </w:sdtContent>
                            </w:sdt>
                          </w:p>
                          <w:p w14:paraId="65587365" w14:textId="61A0BF31" w:rsidR="00EB49A6" w:rsidRPr="005C36C1" w:rsidRDefault="00000000" w:rsidP="00EB49A6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Адрес"/>
                                <w:tag w:val=""/>
                                <w:id w:val="1027224161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EB49A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asnova.pro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8000</wp14:pctHeight>
                </wp14:sizeRelV>
              </wp:anchor>
            </w:drawing>
          </mc:Choice>
          <mc:Fallback>
            <w:pict>
              <v:shapetype w14:anchorId="1B32A47B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12" o:spid="_x0000_s1026" type="#_x0000_t202" style="position:absolute;left:0;text-align:left;margin-left:85.05pt;margin-top:732.45pt;width:453pt;height:51.4pt;z-index:251649024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1RXgIAAC0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" filled="f" stroked="f" strokeweight=".5pt">
                <v:textbox inset="0,0,0,0">
                  <w:txbxContent>
                    <w:p w14:paraId="7977006E" w14:textId="463B923F" w:rsidR="00EB49A6" w:rsidRPr="002E1404" w:rsidRDefault="00000000" w:rsidP="00EB49A6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  <w:cap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aps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1711738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EB49A6">
                            <w:rPr>
                              <w:rFonts w:ascii="Times New Roman" w:hAnsi="Times New Roman" w:cs="Times New Roman"/>
                              <w:caps/>
                              <w:sz w:val="20"/>
                              <w:szCs w:val="20"/>
                            </w:rPr>
                            <w:t>г.Екатеринбург, ул.Кузнецова, 2 «б», оф.1012, тел.8 (343) 289-03-04</w:t>
                          </w:r>
                        </w:sdtContent>
                      </w:sdt>
                    </w:p>
                    <w:p w14:paraId="65587365" w14:textId="61A0BF31" w:rsidR="00EB49A6" w:rsidRPr="005C36C1" w:rsidRDefault="00000000" w:rsidP="00EB49A6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  <w:caps/>
                          <w:color w:val="262626" w:themeColor="text1" w:themeTint="D9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Адрес"/>
                          <w:tag w:val=""/>
                          <w:id w:val="1027224161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EB49A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asnova.pro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593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 w:type="page"/>
      </w:r>
    </w:p>
    <w:p w14:paraId="09E886FA" w14:textId="3176EFCD" w:rsidR="00EB2C7C" w:rsidRPr="008A77E3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388EDF57" w14:textId="6F160C6C" w:rsidR="00EB2C7C" w:rsidRPr="008A77E3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  <w:r w:rsidRPr="00765F16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D6C20FA" wp14:editId="1F2A3476">
                <wp:simplePos x="0" y="0"/>
                <wp:positionH relativeFrom="page">
                  <wp:posOffset>260985</wp:posOffset>
                </wp:positionH>
                <wp:positionV relativeFrom="page">
                  <wp:posOffset>721995</wp:posOffset>
                </wp:positionV>
                <wp:extent cx="228600" cy="9597542"/>
                <wp:effectExtent l="0" t="0" r="19050" b="22860"/>
                <wp:wrapNone/>
                <wp:docPr id="257127215" name="Группа 257127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597542"/>
                          <a:chOff x="0" y="0"/>
                          <a:chExt cx="228600" cy="9144000"/>
                        </a:xfrm>
                        <a:solidFill>
                          <a:srgbClr val="92D050"/>
                        </a:solidFill>
                      </wpg:grpSpPr>
                      <wps:wsp>
                        <wps:cNvPr id="9396171" name="Прямоугольник 9396171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03837" name="Прямоугольник 71103837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44D6B" id="Группа 257127215" o:spid="_x0000_s1026" style="position:absolute;margin-left:20.55pt;margin-top:56.85pt;width:18pt;height:755.7pt;z-index:251656192;mso-position-horizontal-relative:page;mso-position-vertical-relative:page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">
                <v:rect id="Прямоугольник 9396171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" filled="f" strokecolor="#92d050" strokeweight="1pt"/>
                <v:rect id="Прямоугольник 71103837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" filled="f" strokecolor="#92d050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</w:p>
    <w:p w14:paraId="5C1AE120" w14:textId="77777777" w:rsidR="00EB2C7C" w:rsidRPr="008A77E3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0E3B5E45" w14:textId="77777777" w:rsidR="00EB2C7C" w:rsidRPr="005C36C1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169C4826" w14:textId="77777777" w:rsidR="00EB2C7C" w:rsidRPr="005C36C1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04888D6F" w14:textId="77777777" w:rsidR="00EB2C7C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05A69493" w14:textId="77777777" w:rsidR="00EB2C7C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629E762F" w14:textId="77777777" w:rsidR="00EB2C7C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7428DE69" w14:textId="77777777" w:rsidR="00EB2C7C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5EE94D37" w14:textId="77777777" w:rsidR="00EB2C7C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3744268D" w14:textId="77777777" w:rsidR="00EB2C7C" w:rsidRPr="004A593E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4C87B475" w14:textId="77777777" w:rsidR="00EB2C7C" w:rsidRPr="008A77E3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0D22C00D" w14:textId="77777777" w:rsidR="00EB2C7C" w:rsidRPr="008A77E3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092E7A82" w14:textId="77777777" w:rsidR="00EB2C7C" w:rsidRPr="005C36C1" w:rsidRDefault="00EB2C7C" w:rsidP="00EB2C7C">
      <w:pPr>
        <w:ind w:left="142"/>
        <w:jc w:val="center"/>
        <w:rPr>
          <w:rFonts w:ascii="Times New Roman" w:hAnsi="Times New Roman" w:cs="Times New Roman"/>
          <w:sz w:val="52"/>
          <w:szCs w:val="18"/>
        </w:rPr>
      </w:pPr>
      <w:r w:rsidRPr="005C36C1">
        <w:rPr>
          <w:rFonts w:ascii="Times New Roman" w:hAnsi="Times New Roman" w:cs="Times New Roman"/>
          <w:sz w:val="52"/>
          <w:szCs w:val="18"/>
        </w:rPr>
        <w:t>ПРАЙС</w:t>
      </w:r>
    </w:p>
    <w:p w14:paraId="571E8127" w14:textId="77777777" w:rsidR="00EB2C7C" w:rsidRPr="005C36C1" w:rsidRDefault="00EB2C7C" w:rsidP="00EB2C7C">
      <w:pPr>
        <w:ind w:left="142"/>
        <w:jc w:val="center"/>
        <w:rPr>
          <w:rFonts w:ascii="Times New Roman" w:hAnsi="Times New Roman" w:cs="Times New Roman"/>
          <w:sz w:val="44"/>
          <w:szCs w:val="18"/>
        </w:rPr>
      </w:pPr>
      <w:r w:rsidRPr="005C36C1">
        <w:rPr>
          <w:rFonts w:ascii="Times New Roman" w:hAnsi="Times New Roman" w:cs="Times New Roman"/>
          <w:sz w:val="44"/>
          <w:szCs w:val="18"/>
        </w:rPr>
        <w:t>Учебно-экспертный центр АСНОВА</w:t>
      </w:r>
    </w:p>
    <w:p w14:paraId="484D8A49" w14:textId="1BE70103" w:rsidR="00EB2C7C" w:rsidRPr="005C36C1" w:rsidRDefault="00EB2C7C" w:rsidP="00EB2C7C">
      <w:pPr>
        <w:ind w:left="142"/>
        <w:jc w:val="center"/>
        <w:rPr>
          <w:rFonts w:ascii="Times New Roman" w:hAnsi="Times New Roman" w:cs="Times New Roman"/>
          <w:sz w:val="44"/>
          <w:szCs w:val="18"/>
        </w:rPr>
      </w:pPr>
      <w:r w:rsidRPr="005C36C1">
        <w:rPr>
          <w:rFonts w:ascii="Times New Roman" w:hAnsi="Times New Roman" w:cs="Times New Roman"/>
          <w:sz w:val="44"/>
          <w:szCs w:val="18"/>
        </w:rPr>
        <w:t>на 202</w:t>
      </w:r>
      <w:r w:rsidR="008A77E3">
        <w:rPr>
          <w:rFonts w:ascii="Times New Roman" w:hAnsi="Times New Roman" w:cs="Times New Roman"/>
          <w:sz w:val="44"/>
          <w:szCs w:val="18"/>
        </w:rPr>
        <w:t>5</w:t>
      </w:r>
      <w:r w:rsidRPr="005C36C1">
        <w:rPr>
          <w:rFonts w:ascii="Times New Roman" w:hAnsi="Times New Roman" w:cs="Times New Roman"/>
          <w:sz w:val="44"/>
          <w:szCs w:val="18"/>
        </w:rPr>
        <w:t xml:space="preserve"> год</w:t>
      </w:r>
    </w:p>
    <w:p w14:paraId="61BEF98B" w14:textId="77777777" w:rsidR="00EB2C7C" w:rsidRPr="005C36C1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76784054" w14:textId="77777777" w:rsidR="00EB2C7C" w:rsidRPr="005C36C1" w:rsidRDefault="00EB2C7C" w:rsidP="00EB2C7C">
      <w:pPr>
        <w:ind w:left="142"/>
        <w:rPr>
          <w:rFonts w:ascii="Times New Roman" w:hAnsi="Times New Roman" w:cs="Times New Roman"/>
          <w:sz w:val="18"/>
          <w:szCs w:val="18"/>
        </w:rPr>
      </w:pPr>
    </w:p>
    <w:p w14:paraId="7E48D9DD" w14:textId="77777777" w:rsidR="00EB2C7C" w:rsidRPr="005C36C1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4BDADD29" w14:textId="77777777" w:rsidR="00EB2C7C" w:rsidRPr="005C36C1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</w:p>
    <w:p w14:paraId="47CF9F79" w14:textId="5BC9041D" w:rsidR="00EB2C7C" w:rsidRPr="005C36C1" w:rsidRDefault="00EB2C7C" w:rsidP="00EB2C7C">
      <w:pPr>
        <w:ind w:left="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44"/>
          <w:szCs w:val="18"/>
          <w:lang w:eastAsia="ru-RU"/>
        </w:rPr>
        <w:t>СЕРВИСНОЕ ОБСЛУЖИВАНИЕ (АУТСОРСИНГ) ПО ОХРАНЕ ТРУДА</w:t>
      </w:r>
    </w:p>
    <w:p w14:paraId="0325B283" w14:textId="77777777" w:rsidR="00EB2C7C" w:rsidRDefault="00EB2C7C" w:rsidP="00EB2C7C">
      <w:pPr>
        <w:ind w:left="14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C36C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1A708" wp14:editId="570187A4">
                <wp:simplePos x="0" y="0"/>
                <wp:positionH relativeFrom="page">
                  <wp:posOffset>1080135</wp:posOffset>
                </wp:positionH>
                <wp:positionV relativeFrom="page">
                  <wp:posOffset>9525000</wp:posOffset>
                </wp:positionV>
                <wp:extent cx="5753100" cy="652780"/>
                <wp:effectExtent l="0" t="0" r="10160" b="14605"/>
                <wp:wrapSquare wrapText="bothSides"/>
                <wp:docPr id="160792307" name="Текстовое 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F5078" w14:textId="080DBB8F" w:rsidR="00EB2C7C" w:rsidRPr="002E1404" w:rsidRDefault="00000000" w:rsidP="00EB2C7C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aps/>
                                  <w:sz w:val="20"/>
                                  <w:szCs w:val="20"/>
                                </w:rPr>
                                <w:alias w:val="Организация"/>
                                <w:tag w:val=""/>
                                <w:id w:val="-1986932279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EB2C7C">
                                  <w:rPr>
                                    <w:rFonts w:ascii="Times New Roman" w:hAnsi="Times New Roman" w:cs="Times New Roman"/>
                                    <w:caps/>
                                    <w:sz w:val="20"/>
                                    <w:szCs w:val="20"/>
                                  </w:rPr>
                                  <w:t>г.Екатеринбург, ул.Кузнецова, 2 «б», оф.1012, тел.8 (343) 289-03-04</w:t>
                                </w:r>
                              </w:sdtContent>
                            </w:sdt>
                          </w:p>
                          <w:p w14:paraId="165ED9D2" w14:textId="2D410696" w:rsidR="00EB2C7C" w:rsidRPr="005C36C1" w:rsidRDefault="00000000" w:rsidP="00EB2C7C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Адрес"/>
                                <w:tag w:val=""/>
                                <w:id w:val="164708866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EB2C7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asnova.pro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8000</wp14:pctHeight>
                </wp14:sizeRelV>
              </wp:anchor>
            </w:drawing>
          </mc:Choice>
          <mc:Fallback>
            <w:pict>
              <v:shape w14:anchorId="05D1A708" id="_x0000_s1027" type="#_x0000_t202" style="position:absolute;left:0;text-align:left;margin-left:85.05pt;margin-top:750pt;width:453pt;height:51.4pt;z-index:251657216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" filled="f" stroked="f" strokeweight=".5pt">
                <v:textbox inset="0,0,0,0">
                  <w:txbxContent>
                    <w:p w14:paraId="521F5078" w14:textId="080DBB8F" w:rsidR="00EB2C7C" w:rsidRPr="002E1404" w:rsidRDefault="00000000" w:rsidP="00EB2C7C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  <w:cap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caps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-1986932279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EB2C7C">
                            <w:rPr>
                              <w:rFonts w:ascii="Times New Roman" w:hAnsi="Times New Roman" w:cs="Times New Roman"/>
                              <w:caps/>
                              <w:sz w:val="20"/>
                              <w:szCs w:val="20"/>
                            </w:rPr>
                            <w:t>г.Екатеринбург, ул.Кузнецова, 2 «б», оф.1012, тел.8 (343) 289-03-04</w:t>
                          </w:r>
                        </w:sdtContent>
                      </w:sdt>
                    </w:p>
                    <w:p w14:paraId="165ED9D2" w14:textId="2D410696" w:rsidR="00EB2C7C" w:rsidRPr="005C36C1" w:rsidRDefault="00000000" w:rsidP="00EB2C7C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  <w:caps/>
                          <w:color w:val="262626" w:themeColor="text1" w:themeTint="D9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Адрес"/>
                          <w:tag w:val=""/>
                          <w:id w:val="1647088663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 w:rsidR="00EB2C7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asnova.pro</w:t>
                          </w:r>
                        </w:sdtContent>
                      </w:sdt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 w:type="page"/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851"/>
        <w:gridCol w:w="7230"/>
        <w:gridCol w:w="2835"/>
      </w:tblGrid>
      <w:tr w:rsidR="009677FB" w:rsidRPr="00630B92" w14:paraId="1086F020" w14:textId="77777777" w:rsidTr="005B44E4">
        <w:trPr>
          <w:trHeight w:val="1129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6FFC17B3" w14:textId="3F937D9C" w:rsidR="009677FB" w:rsidRDefault="002A1138" w:rsidP="009677FB">
            <w:pPr>
              <w:pStyle w:val="2"/>
              <w:spacing w:before="240"/>
              <w:ind w:right="1305"/>
            </w:pPr>
            <w:bookmarkStart w:id="1" w:name="_Toc170814903"/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E76B578" wp14:editId="4011F8BE">
                  <wp:simplePos x="0" y="0"/>
                  <wp:positionH relativeFrom="column">
                    <wp:posOffset>6080760</wp:posOffset>
                  </wp:positionH>
                  <wp:positionV relativeFrom="paragraph">
                    <wp:posOffset>-25400</wp:posOffset>
                  </wp:positionV>
                  <wp:extent cx="761365" cy="763270"/>
                  <wp:effectExtent l="0" t="0" r="635" b="0"/>
                  <wp:wrapNone/>
                  <wp:docPr id="18750707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7078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7FB" w:rsidRPr="00DC7AA9">
              <w:t>Офис</w:t>
            </w:r>
            <w:bookmarkEnd w:id="1"/>
          </w:p>
          <w:p w14:paraId="352611D5" w14:textId="261BCB85" w:rsidR="009677FB" w:rsidRPr="00630B92" w:rsidRDefault="009677FB" w:rsidP="009677FB">
            <w:pPr>
              <w:spacing w:after="0"/>
              <w:ind w:left="142" w:right="2025" w:firstLine="598"/>
              <w:jc w:val="center"/>
              <w:rPr>
                <w:b/>
                <w:bCs/>
              </w:rPr>
            </w:pPr>
            <w:hyperlink r:id="rId10" w:history="1">
              <w:r w:rsidRPr="00B748E4">
                <w:rPr>
                  <w:rStyle w:val="a9"/>
                </w:rPr>
                <w:t>https://asnova.pro/autsorsing-po-ohrane-truda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9677FB" w:rsidRPr="001A0398" w14:paraId="79748516" w14:textId="77777777" w:rsidTr="0034569C">
        <w:trPr>
          <w:trHeight w:val="26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1D2" w14:textId="18469940" w:rsidR="009677FB" w:rsidRPr="001A0398" w:rsidRDefault="009677FB" w:rsidP="005B44E4">
            <w:pPr>
              <w:spacing w:after="0"/>
              <w:ind w:left="142" w:right="102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Базовая стоимость</w:t>
            </w:r>
          </w:p>
        </w:tc>
      </w:tr>
      <w:tr w:rsidR="009677FB" w:rsidRPr="001A0398" w14:paraId="1EC1A633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F37F" w14:textId="5797AD21" w:rsidR="009677FB" w:rsidRPr="001A0398" w:rsidRDefault="009677FB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F091" w14:textId="7FC0BA82" w:rsidR="009677FB" w:rsidRPr="001A0398" w:rsidRDefault="009677FB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человек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B647" w14:textId="0601F9DC" w:rsidR="009677FB" w:rsidRPr="001A0398" w:rsidRDefault="009677FB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</w:t>
            </w:r>
          </w:p>
        </w:tc>
      </w:tr>
      <w:tr w:rsidR="009677FB" w:rsidRPr="001A0398" w14:paraId="2AFB64B8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BA9" w14:textId="56993F99" w:rsidR="009677FB" w:rsidRPr="009677FB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7E0E" w14:textId="419E8528" w:rsidR="009677FB" w:rsidRPr="001A0398" w:rsidRDefault="009677FB" w:rsidP="009677FB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До 10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E2B" w14:textId="7967320F" w:rsidR="009677FB" w:rsidRPr="001A0398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4000,00 руб.</w:t>
            </w:r>
          </w:p>
        </w:tc>
      </w:tr>
      <w:tr w:rsidR="009677FB" w:rsidRPr="001A0398" w14:paraId="5E02C086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B8D8" w14:textId="5029B343" w:rsidR="009677FB" w:rsidRPr="009677FB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0E83" w14:textId="2AA0C047" w:rsidR="009677FB" w:rsidRPr="009B0C73" w:rsidRDefault="009677FB" w:rsidP="009677FB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10-19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7B79" w14:textId="73FD3756" w:rsidR="009677FB" w:rsidRPr="009B0C73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6000,00 руб.</w:t>
            </w:r>
          </w:p>
        </w:tc>
      </w:tr>
      <w:tr w:rsidR="009677FB" w:rsidRPr="001A0398" w14:paraId="366301F8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F6BE" w14:textId="6ACEF3A5" w:rsidR="009677FB" w:rsidRPr="009677FB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A840" w14:textId="0F4F6798" w:rsidR="009677FB" w:rsidRPr="009B0C73" w:rsidRDefault="009677FB" w:rsidP="009677FB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20-29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4ED5" w14:textId="7445FAF9" w:rsidR="009677FB" w:rsidRPr="009B0C73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8000,00 руб.</w:t>
            </w:r>
          </w:p>
        </w:tc>
      </w:tr>
      <w:tr w:rsidR="009677FB" w:rsidRPr="001A0398" w14:paraId="2D56EF77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33BF" w14:textId="2065E6C5" w:rsidR="009677FB" w:rsidRPr="009677FB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EC5E" w14:textId="7B2D66F1" w:rsidR="009677FB" w:rsidRPr="009B0C73" w:rsidRDefault="009677FB" w:rsidP="009677FB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30-39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503" w14:textId="17D32D08" w:rsidR="009677FB" w:rsidRPr="009B0C73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10000,00 руб.</w:t>
            </w:r>
          </w:p>
        </w:tc>
      </w:tr>
      <w:tr w:rsidR="009677FB" w:rsidRPr="001A0398" w14:paraId="3E50AECD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FB89" w14:textId="0052E7B7" w:rsidR="009677FB" w:rsidRPr="009677FB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A418" w14:textId="384ECD42" w:rsidR="009677FB" w:rsidRPr="009B0C73" w:rsidRDefault="009677FB" w:rsidP="009677FB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40-49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0CB" w14:textId="42252E33" w:rsidR="009677FB" w:rsidRPr="009B0C73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11000,00 руб.</w:t>
            </w:r>
          </w:p>
        </w:tc>
      </w:tr>
      <w:tr w:rsidR="009677FB" w:rsidRPr="001A0398" w14:paraId="6C605D43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6E4" w14:textId="07900A49" w:rsidR="009677FB" w:rsidRPr="009677FB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241" w14:textId="47E6C502" w:rsidR="009677FB" w:rsidRPr="009B0C73" w:rsidRDefault="009677FB" w:rsidP="009677FB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50-74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0F9" w14:textId="7B20A654" w:rsidR="009677FB" w:rsidRPr="009B0C73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13000,00 руб.</w:t>
            </w:r>
          </w:p>
        </w:tc>
      </w:tr>
      <w:tr w:rsidR="009677FB" w:rsidRPr="001A0398" w14:paraId="0BF608E1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0436" w14:textId="3BE74BD7" w:rsidR="009677FB" w:rsidRPr="009677FB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45D6" w14:textId="78BF6951" w:rsidR="009677FB" w:rsidRPr="009B0C73" w:rsidRDefault="009677FB" w:rsidP="009677FB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75-99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1C1" w14:textId="62383080" w:rsidR="009677FB" w:rsidRPr="009B0C73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15000,00 руб.</w:t>
            </w:r>
          </w:p>
        </w:tc>
      </w:tr>
      <w:tr w:rsidR="009677FB" w:rsidRPr="001A0398" w14:paraId="4E61E44F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CC87" w14:textId="33555D99" w:rsidR="009677FB" w:rsidRPr="009677FB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1DB3" w14:textId="1C808C2F" w:rsidR="009677FB" w:rsidRPr="009B0C73" w:rsidRDefault="009677FB" w:rsidP="009677FB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100-149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0E1" w14:textId="0A8EA69E" w:rsidR="009677FB" w:rsidRPr="009B0C73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20000,00 руб.</w:t>
            </w:r>
          </w:p>
        </w:tc>
      </w:tr>
      <w:tr w:rsidR="009677FB" w:rsidRPr="001A0398" w14:paraId="49B01E97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A939" w14:textId="6CF493B7" w:rsidR="009677FB" w:rsidRPr="009677FB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A97A" w14:textId="0492748E" w:rsidR="009677FB" w:rsidRPr="009B0C73" w:rsidRDefault="009677FB" w:rsidP="009677FB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150- 200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8E3" w14:textId="018E1C12" w:rsidR="009677FB" w:rsidRPr="009B0C73" w:rsidRDefault="009677FB" w:rsidP="009677F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bCs/>
                <w:sz w:val="18"/>
                <w:szCs w:val="16"/>
              </w:rPr>
              <w:t>25000,00 руб.</w:t>
            </w:r>
          </w:p>
        </w:tc>
      </w:tr>
      <w:tr w:rsidR="009677FB" w:rsidRPr="001A0398" w14:paraId="4E4674A7" w14:textId="77777777" w:rsidTr="00FE301F">
        <w:trPr>
          <w:trHeight w:val="26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EAB" w14:textId="51FAACA3" w:rsidR="009677FB" w:rsidRPr="009B0C73" w:rsidRDefault="009677FB" w:rsidP="005B44E4">
            <w:pPr>
              <w:spacing w:after="0"/>
              <w:ind w:left="142" w:right="739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Надбавки, к базовому тарифу в процентах</w:t>
            </w:r>
            <w:r w:rsidR="005B44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</w:tr>
      <w:tr w:rsidR="009677FB" w:rsidRPr="001A0398" w14:paraId="4C9C85B4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1CA2" w14:textId="2BC22BA6" w:rsidR="009677FB" w:rsidRPr="009677FB" w:rsidRDefault="009677FB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6784" w14:textId="5311504D" w:rsidR="009677FB" w:rsidRPr="009B0C73" w:rsidRDefault="009677FB" w:rsidP="002A1138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человек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5AD" w14:textId="78422781" w:rsidR="009677FB" w:rsidRPr="009B0C73" w:rsidRDefault="002A1138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Надбавки, к базовому тарифу в процентах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</w:tr>
      <w:tr w:rsidR="005B44E4" w:rsidRPr="001A0398" w14:paraId="0D3620B4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D14D" w14:textId="7DD3CB36" w:rsidR="005B44E4" w:rsidRPr="001A0398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3AA1" w14:textId="2B47D060" w:rsidR="005B44E4" w:rsidRDefault="005B44E4" w:rsidP="002A1138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работников, работающих по рабочим профессиям и </w:t>
            </w:r>
            <w:proofErr w:type="gramStart"/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специалистов</w:t>
            </w:r>
            <w:proofErr w:type="gramEnd"/>
            <w:r w:rsidRPr="009B0C73">
              <w:rPr>
                <w:rFonts w:ascii="Times New Roman" w:hAnsi="Times New Roman" w:cs="Times New Roman"/>
                <w:sz w:val="18"/>
                <w:szCs w:val="18"/>
              </w:rPr>
              <w:t xml:space="preserve"> имеющих дополнительные риски (дополнительные от рисков административной деятельности) (далее работники имеющие повышенные риски)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3383" w14:textId="4A22C950" w:rsidR="005B44E4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 xml:space="preserve">20 (к численности </w:t>
            </w:r>
            <w:proofErr w:type="gramStart"/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  <w:proofErr w:type="gramEnd"/>
            <w:r w:rsidRPr="009B0C73">
              <w:rPr>
                <w:rFonts w:ascii="Times New Roman" w:hAnsi="Times New Roman" w:cs="Times New Roman"/>
                <w:sz w:val="18"/>
                <w:szCs w:val="18"/>
              </w:rPr>
              <w:t xml:space="preserve"> имеющих повышенные риски)</w:t>
            </w:r>
          </w:p>
        </w:tc>
      </w:tr>
      <w:tr w:rsidR="005B44E4" w:rsidRPr="001A0398" w14:paraId="40597854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8633" w14:textId="4127E103" w:rsidR="005B44E4" w:rsidRPr="009677FB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3E6D" w14:textId="2B388493" w:rsidR="005B44E4" w:rsidRPr="009B0C73" w:rsidRDefault="005B44E4" w:rsidP="002A1138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Деятельность осуществляется в здании, помещении находящимся в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4A7" w14:textId="7C356F87" w:rsidR="005B44E4" w:rsidRPr="009B0C73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B44E4" w:rsidRPr="001A0398" w14:paraId="1BF70CD7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2D05" w14:textId="31EFF673" w:rsidR="005B44E4" w:rsidRPr="009677FB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BC3" w14:textId="44893069" w:rsidR="005B44E4" w:rsidRPr="009B0C73" w:rsidRDefault="005B44E4" w:rsidP="002A1138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Эксплуатация электроинструмента, электрооборудования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749A" w14:textId="2F2AF4B3" w:rsidR="005B44E4" w:rsidRPr="009B0C73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B44E4" w:rsidRPr="001A0398" w14:paraId="441ADBF3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3C8B" w14:textId="5DCE62C2" w:rsidR="005B44E4" w:rsidRPr="009677FB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6775" w14:textId="1821C585" w:rsidR="005B44E4" w:rsidRPr="009B0C73" w:rsidRDefault="005B44E4" w:rsidP="002A1138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Производство работ на высоте производство других работ повышенной опасности*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A781" w14:textId="271CC4E6" w:rsidR="005B44E4" w:rsidRPr="009B0C73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B44E4" w:rsidRPr="001A0398" w14:paraId="455A6028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7945" w14:textId="51AF832B" w:rsidR="005B44E4" w:rsidRPr="009677FB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84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2B4D" w14:textId="29C96874" w:rsidR="005B44E4" w:rsidRPr="009B0C73" w:rsidRDefault="005B44E4" w:rsidP="002A1138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транспортных средств, самоходной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FDA4" w14:textId="2E7FB22B" w:rsidR="005B44E4" w:rsidRPr="009B0C73" w:rsidRDefault="005B44E4" w:rsidP="002A11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B0C7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A1138" w:rsidRPr="00630B92" w14:paraId="3C948BC8" w14:textId="77777777" w:rsidTr="00580E92">
        <w:trPr>
          <w:trHeight w:val="1129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70CE4302" w14:textId="02861A2C" w:rsidR="002A1138" w:rsidRDefault="002A1138" w:rsidP="00580E92">
            <w:pPr>
              <w:pStyle w:val="2"/>
              <w:spacing w:before="240"/>
              <w:ind w:right="1305"/>
            </w:pPr>
            <w:bookmarkStart w:id="2" w:name="_Toc170814904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32E26A" wp14:editId="7024D1EC">
                  <wp:simplePos x="0" y="0"/>
                  <wp:positionH relativeFrom="column">
                    <wp:posOffset>5929630</wp:posOffset>
                  </wp:positionH>
                  <wp:positionV relativeFrom="paragraph">
                    <wp:posOffset>-8890</wp:posOffset>
                  </wp:positionV>
                  <wp:extent cx="916305" cy="918210"/>
                  <wp:effectExtent l="0" t="0" r="0" b="0"/>
                  <wp:wrapNone/>
                  <wp:docPr id="6762803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7078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1138">
              <w:t>Логистика, продажи, складская деятельность, транспортные услуги, медицина и лаборатории</w:t>
            </w:r>
            <w:bookmarkEnd w:id="2"/>
          </w:p>
          <w:p w14:paraId="33ED95B2" w14:textId="77777777" w:rsidR="002A1138" w:rsidRPr="00484FA1" w:rsidRDefault="002A1138" w:rsidP="00484FA1">
            <w:pPr>
              <w:ind w:left="142" w:right="2025" w:firstLine="598"/>
              <w:jc w:val="center"/>
            </w:pPr>
            <w:hyperlink r:id="rId11" w:history="1">
              <w:r w:rsidRPr="00B748E4">
                <w:rPr>
                  <w:rStyle w:val="a9"/>
                </w:rPr>
                <w:t>https://asnova.pro/autsorsing-po-ohrane-truda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A1138" w:rsidRPr="001A0398" w14:paraId="42B0429D" w14:textId="77777777" w:rsidTr="00580E92">
        <w:trPr>
          <w:trHeight w:val="26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163" w14:textId="77777777" w:rsidR="002A1138" w:rsidRPr="001A0398" w:rsidRDefault="002A1138" w:rsidP="00580E92">
            <w:pPr>
              <w:spacing w:after="0"/>
              <w:ind w:left="142" w:right="102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Базовая стоимость</w:t>
            </w:r>
          </w:p>
        </w:tc>
      </w:tr>
      <w:tr w:rsidR="002A1138" w:rsidRPr="001A0398" w14:paraId="4C7A5A90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5E18" w14:textId="77777777" w:rsidR="002A1138" w:rsidRPr="001A0398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AF7D" w14:textId="77777777" w:rsidR="002A1138" w:rsidRPr="001A0398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человек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020" w14:textId="77777777" w:rsidR="002A1138" w:rsidRPr="001A0398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</w:t>
            </w:r>
          </w:p>
        </w:tc>
      </w:tr>
      <w:tr w:rsidR="00484FA1" w:rsidRPr="001A0398" w14:paraId="1C631062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3655" w14:textId="5547E887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2390" w14:textId="3FC5DFC0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До 20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622" w14:textId="1977100F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8000,00 руб.</w:t>
            </w:r>
          </w:p>
        </w:tc>
      </w:tr>
      <w:tr w:rsidR="00484FA1" w:rsidRPr="009B0C73" w14:paraId="6F43CAD7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44C3" w14:textId="42B07010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B96A" w14:textId="303188A6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20-49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9C5" w14:textId="7BE45AA1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15000,00 руб.</w:t>
            </w:r>
          </w:p>
        </w:tc>
      </w:tr>
      <w:tr w:rsidR="00484FA1" w:rsidRPr="009B0C73" w14:paraId="65495DCA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991D" w14:textId="05C7FAAB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9C84" w14:textId="7055C6A1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50-59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985" w14:textId="7D31E145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18000,00 руб.</w:t>
            </w:r>
          </w:p>
        </w:tc>
      </w:tr>
      <w:tr w:rsidR="00484FA1" w:rsidRPr="009B0C73" w14:paraId="07B2286D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EC7E" w14:textId="63E83854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7D01" w14:textId="3A3DF5CF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60-69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A65" w14:textId="6508033E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21000,00 руб.</w:t>
            </w:r>
          </w:p>
        </w:tc>
      </w:tr>
      <w:tr w:rsidR="00484FA1" w:rsidRPr="009B0C73" w14:paraId="52F70070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8802" w14:textId="5EC5CFEC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8739" w14:textId="3E686AC8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80-99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F05" w14:textId="3638ADDF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25000,00 руб.</w:t>
            </w:r>
          </w:p>
        </w:tc>
      </w:tr>
      <w:tr w:rsidR="00484FA1" w:rsidRPr="009B0C73" w14:paraId="34013545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988F" w14:textId="65C66FAB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97EA" w14:textId="01F793BA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100-149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06A" w14:textId="55671036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30000,00 руб.</w:t>
            </w:r>
          </w:p>
        </w:tc>
      </w:tr>
      <w:tr w:rsidR="00484FA1" w:rsidRPr="009B0C73" w14:paraId="313854B5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6BD6" w14:textId="08B6D249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CD6E" w14:textId="7C4889E5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150-200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2E2" w14:textId="259410A3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35000,00 руб.</w:t>
            </w:r>
          </w:p>
        </w:tc>
      </w:tr>
      <w:tr w:rsidR="00484FA1" w:rsidRPr="009B0C73" w14:paraId="40BFB6DE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804A" w14:textId="68ADE1DB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7D3C" w14:textId="5AD54D94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200-300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4549" w14:textId="03489DAE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42000.00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484FA1" w:rsidRPr="009B0C73" w14:paraId="4BBEB42E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4914" w14:textId="71BE7642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435A" w14:textId="684E2B13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300-500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1A6" w14:textId="0B3A33E0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55000.00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484FA1" w:rsidRPr="009B0C73" w14:paraId="618F2C2C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3EAD" w14:textId="06AFCAFB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3083" w14:textId="19D75ACF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500-1000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E3D" w14:textId="2FF14A69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75000.00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484FA1" w:rsidRPr="009B0C73" w14:paraId="59CC9443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4B82" w14:textId="79DBCE26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8C80" w14:textId="75C3880B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1000-1500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EE8" w14:textId="2DD3D23C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110000.00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2A1138" w:rsidRPr="009B0C73" w14:paraId="716312E6" w14:textId="77777777" w:rsidTr="00580E92">
        <w:trPr>
          <w:trHeight w:val="26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319C" w14:textId="77777777" w:rsidR="002A1138" w:rsidRPr="009B0C73" w:rsidRDefault="002A1138" w:rsidP="00580E92">
            <w:pPr>
              <w:spacing w:after="0"/>
              <w:ind w:left="142" w:right="739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Надбавки, к базовому тарифу в процентах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</w:tr>
      <w:tr w:rsidR="002A1138" w:rsidRPr="009B0C73" w14:paraId="6525CB54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EAAF" w14:textId="77777777" w:rsidR="002A1138" w:rsidRPr="009677FB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E90F" w14:textId="77777777" w:rsidR="002A1138" w:rsidRPr="009B0C73" w:rsidRDefault="002A1138" w:rsidP="00580E92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человек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A1BE" w14:textId="77777777" w:rsidR="002A1138" w:rsidRPr="009B0C73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Надбавки, к базовому тарифу в процентах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</w:tr>
      <w:tr w:rsidR="00484FA1" w14:paraId="44CED25B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3AC7" w14:textId="00807175" w:rsidR="00484FA1" w:rsidRPr="001A0398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E3FA" w14:textId="6A9185AF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Наличие работников, работающих имеющих повышенные риски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8EB8" w14:textId="2169C4EF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 xml:space="preserve">15 (к численности </w:t>
            </w:r>
            <w:proofErr w:type="gramStart"/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  <w:proofErr w:type="gramEnd"/>
            <w:r w:rsidRPr="00484FA1">
              <w:rPr>
                <w:rFonts w:ascii="Times New Roman" w:hAnsi="Times New Roman" w:cs="Times New Roman"/>
                <w:sz w:val="18"/>
                <w:szCs w:val="18"/>
              </w:rPr>
              <w:t xml:space="preserve"> имеющих повышенные риски)</w:t>
            </w:r>
          </w:p>
        </w:tc>
      </w:tr>
      <w:tr w:rsidR="00484FA1" w:rsidRPr="009B0C73" w14:paraId="712D7CF2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CFA9" w14:textId="5A8D4D79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5A17" w14:textId="3DD2AADA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Деятельность осуществляется в здании, помещении находящимся в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A13" w14:textId="22730AA3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4FA1" w:rsidRPr="009B0C73" w14:paraId="48DE5517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4C24" w14:textId="79E20F18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0793" w14:textId="6C1B8655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Эксплуатация электроинструмента, электрооборудования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6E0B" w14:textId="6F198361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84FA1" w:rsidRPr="009B0C73" w14:paraId="048BF829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3CEF" w14:textId="706A05D9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4DAE" w14:textId="55A3FE48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Производство работ на высоте, производство других работ повышенной опасности*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02D" w14:textId="4B122177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84FA1" w:rsidRPr="009B0C73" w14:paraId="40312A5C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FE03" w14:textId="2E6F5908" w:rsidR="00484FA1" w:rsidRPr="009677FB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66A6" w14:textId="79123A51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транспортных средств, самоходной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291" w14:textId="75CE7382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84FA1" w:rsidRPr="009B0C73" w14:paraId="5C241D36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B747" w14:textId="00B763D9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68661826"/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24FE" w14:textId="12C0F332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Эксплуатация, строительство, ремонт опасных производственных объектов: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409" w14:textId="77777777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4FA1" w:rsidRPr="009B0C73" w14:paraId="738245FD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2099" w14:textId="77777777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7B20" w14:textId="012EE3C8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Подъемные сооружения (краны, подъемники)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9E5" w14:textId="6A5680DE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84FA1" w:rsidRPr="009B0C73" w14:paraId="0F912AAB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21C9" w14:textId="77777777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6F4" w14:textId="390FBF1D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Газовое хозяйство, сосуды, работающие под давлением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B55" w14:textId="3378F120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84FA1" w:rsidRPr="009B0C73" w14:paraId="1391DA11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EE90" w14:textId="77777777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B5D8" w14:textId="6BA21B7E" w:rsidR="00484FA1" w:rsidRPr="00484FA1" w:rsidRDefault="00484FA1" w:rsidP="00484FA1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Транспортирование опасных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DC3" w14:textId="1312C375" w:rsidR="00484FA1" w:rsidRPr="00484FA1" w:rsidRDefault="00484FA1" w:rsidP="00484FA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FA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A1138" w:rsidRPr="00630B92" w14:paraId="0FB95308" w14:textId="77777777" w:rsidTr="00580E92">
        <w:trPr>
          <w:trHeight w:val="1129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06FB6219" w14:textId="7AF75DF1" w:rsidR="002A1138" w:rsidRDefault="002A1138" w:rsidP="00580E92">
            <w:pPr>
              <w:pStyle w:val="2"/>
              <w:spacing w:before="240"/>
              <w:ind w:right="1305"/>
            </w:pPr>
            <w:bookmarkStart w:id="4" w:name="_Toc170814905"/>
            <w:bookmarkEnd w:id="3"/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A25A3F0" wp14:editId="210F1B83">
                  <wp:simplePos x="0" y="0"/>
                  <wp:positionH relativeFrom="column">
                    <wp:posOffset>5929630</wp:posOffset>
                  </wp:positionH>
                  <wp:positionV relativeFrom="paragraph">
                    <wp:posOffset>-8890</wp:posOffset>
                  </wp:positionV>
                  <wp:extent cx="916305" cy="918210"/>
                  <wp:effectExtent l="0" t="0" r="0" b="0"/>
                  <wp:wrapNone/>
                  <wp:docPr id="83487399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7078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FA1" w:rsidRPr="00484FA1">
              <w:t>Производство (завод, фабрика, карьер и т.д.)</w:t>
            </w:r>
            <w:bookmarkEnd w:id="4"/>
          </w:p>
          <w:p w14:paraId="74EEFEFE" w14:textId="77777777" w:rsidR="002A1138" w:rsidRPr="00630B92" w:rsidRDefault="002A1138" w:rsidP="00580E92">
            <w:pPr>
              <w:spacing w:after="0"/>
              <w:ind w:left="142" w:right="2025" w:firstLine="598"/>
              <w:jc w:val="center"/>
              <w:rPr>
                <w:b/>
                <w:bCs/>
              </w:rPr>
            </w:pPr>
            <w:hyperlink r:id="rId12" w:history="1">
              <w:r w:rsidRPr="00B748E4">
                <w:rPr>
                  <w:rStyle w:val="a9"/>
                </w:rPr>
                <w:t>https://asnova.pro/autsorsing-po-ohrane-truda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A1138" w:rsidRPr="001A0398" w14:paraId="19935D91" w14:textId="77777777" w:rsidTr="00580E92">
        <w:trPr>
          <w:trHeight w:val="26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E04" w14:textId="77777777" w:rsidR="002A1138" w:rsidRPr="001A0398" w:rsidRDefault="002A1138" w:rsidP="00580E92">
            <w:pPr>
              <w:spacing w:after="0"/>
              <w:ind w:left="142" w:right="102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Базовая стоимость</w:t>
            </w:r>
          </w:p>
        </w:tc>
      </w:tr>
      <w:tr w:rsidR="002A1138" w:rsidRPr="001A0398" w14:paraId="1B3D55F7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3C8C" w14:textId="77777777" w:rsidR="002A1138" w:rsidRPr="001A0398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9B87" w14:textId="77777777" w:rsidR="002A1138" w:rsidRPr="001A0398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человек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6D9F" w14:textId="77777777" w:rsidR="002A1138" w:rsidRPr="001A0398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</w:t>
            </w:r>
          </w:p>
        </w:tc>
      </w:tr>
      <w:tr w:rsidR="007E5E8C" w:rsidRPr="001A0398" w14:paraId="63CF5F24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991C" w14:textId="11F9EA04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795F" w14:textId="40AFB47A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До 10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262D" w14:textId="61C26A83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7000,00 руб.</w:t>
            </w:r>
          </w:p>
        </w:tc>
      </w:tr>
      <w:tr w:rsidR="007E5E8C" w:rsidRPr="009B0C73" w14:paraId="7DB4F733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DD45" w14:textId="3B93603D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56D8" w14:textId="2D6B7913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10-19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77B" w14:textId="0C30FF03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12000,00 руб.</w:t>
            </w:r>
          </w:p>
        </w:tc>
      </w:tr>
      <w:tr w:rsidR="007E5E8C" w:rsidRPr="009B0C73" w14:paraId="7910BFC1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553E" w14:textId="1FDFD443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CCA" w14:textId="60B063B6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20-29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CE1" w14:textId="6F57F6A3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16000,00 руб.</w:t>
            </w:r>
          </w:p>
        </w:tc>
      </w:tr>
      <w:tr w:rsidR="007E5E8C" w:rsidRPr="009B0C73" w14:paraId="250C9ED4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3BEA" w14:textId="68DEC87B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3522" w14:textId="6AA8EF9A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30-49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ADF" w14:textId="16F7F41D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23000,00 руб.</w:t>
            </w:r>
          </w:p>
        </w:tc>
      </w:tr>
      <w:tr w:rsidR="007E5E8C" w:rsidRPr="009B0C73" w14:paraId="6B20329F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017B" w14:textId="45BE1516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BD0C" w14:textId="1D492436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50-99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ED1" w14:textId="63201D9C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36000,00 руб.</w:t>
            </w:r>
          </w:p>
        </w:tc>
      </w:tr>
      <w:tr w:rsidR="007E5E8C" w:rsidRPr="009B0C73" w14:paraId="3F496FA1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F0C7" w14:textId="283BD73E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D53E" w14:textId="09988FCF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100-200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1EB" w14:textId="553200CF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58000,00 руб.</w:t>
            </w:r>
          </w:p>
        </w:tc>
      </w:tr>
      <w:tr w:rsidR="002A1138" w:rsidRPr="009B0C73" w14:paraId="14EFCA5C" w14:textId="77777777" w:rsidTr="00580E92">
        <w:trPr>
          <w:trHeight w:val="26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3DD" w14:textId="77777777" w:rsidR="002A1138" w:rsidRPr="009B0C73" w:rsidRDefault="002A1138" w:rsidP="00580E92">
            <w:pPr>
              <w:spacing w:after="0"/>
              <w:ind w:left="142" w:right="739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Надбавки, к базовому тарифу в процентах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</w:tr>
      <w:tr w:rsidR="002A1138" w:rsidRPr="009B0C73" w14:paraId="058083BD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F5AD" w14:textId="77777777" w:rsidR="002A1138" w:rsidRPr="009677FB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C7EA" w14:textId="77777777" w:rsidR="002A1138" w:rsidRPr="009B0C73" w:rsidRDefault="002A1138" w:rsidP="00580E92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человек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C3A" w14:textId="77777777" w:rsidR="002A1138" w:rsidRPr="009B0C73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Надбавки, к базовому тарифу в процентах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</w:tr>
      <w:tr w:rsidR="007E5E8C" w14:paraId="6282C8F8" w14:textId="77777777" w:rsidTr="00E2247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92A6" w14:textId="10BC325B" w:rsidR="007E5E8C" w:rsidRPr="001A0398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AB7D" w14:textId="3C9CCCFD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Деятельность осуществляется в здании, помещении находящимся в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BA9" w14:textId="10565C2E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E5E8C" w:rsidRPr="009B0C73" w14:paraId="531B2469" w14:textId="77777777" w:rsidTr="00E2247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C57C" w14:textId="50A623E7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F566" w14:textId="13A1D56E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Эксплуатация электроинструмента, электрооборудования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B3F" w14:textId="1C69E32D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E5E8C" w:rsidRPr="009B0C73" w14:paraId="13A25FCB" w14:textId="77777777" w:rsidTr="00E2247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6A5" w14:textId="796C73DF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C45D" w14:textId="2F437B3A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Производство работ на высоте и других работ повышенной 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741" w14:textId="563E1D58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E5E8C" w:rsidRPr="009B0C73" w14:paraId="7B5C0B14" w14:textId="77777777" w:rsidTr="00E2247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A6CB" w14:textId="62F20310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8E7E" w14:textId="0605424C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транспортных средств, самоходной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BF5" w14:textId="610F5F69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E5E8C" w:rsidRPr="009B0C73" w14:paraId="639E4764" w14:textId="77777777" w:rsidTr="00E2247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FFBF" w14:textId="63C04A5F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F111" w14:textId="259902AC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Эксплуатация, строительство, ремонт опасных производственных объектов: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F93D" w14:textId="7A084CC2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5E8C" w:rsidRPr="00484FA1" w14:paraId="73698A2E" w14:textId="77777777" w:rsidTr="00580E92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2F8F" w14:textId="4EDC5365" w:rsidR="007E5E8C" w:rsidRPr="00484FA1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4044" w14:textId="5E9F993C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Подъемные сооружения (краны, подъемники)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36D7" w14:textId="405F0264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E5E8C" w:rsidRPr="00484FA1" w14:paraId="568C2313" w14:textId="77777777" w:rsidTr="00580E92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E9C4" w14:textId="77777777" w:rsidR="007E5E8C" w:rsidRPr="00484FA1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E323" w14:textId="7AB4C7AC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Газовое хозяйство, сосуды, работающие под давлением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94E1" w14:textId="1B50330B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E5E8C" w:rsidRPr="00484FA1" w14:paraId="285DB1D3" w14:textId="77777777" w:rsidTr="00580E92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779A" w14:textId="77777777" w:rsidR="007E5E8C" w:rsidRPr="00484FA1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37C5" w14:textId="7E51C327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Работы на объектах разработки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ED3" w14:textId="16AEA824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5E8C" w:rsidRPr="00484FA1" w14:paraId="4FACC30B" w14:textId="77777777" w:rsidTr="00580E92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B828" w14:textId="77777777" w:rsidR="007E5E8C" w:rsidRPr="00484FA1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9B76" w14:textId="421624C0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Объекты металлургии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245" w14:textId="463A8F39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5E8C" w:rsidRPr="00484FA1" w14:paraId="2F439BE3" w14:textId="77777777" w:rsidTr="00580E92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C6A6" w14:textId="1AFB20F9" w:rsidR="007E5E8C" w:rsidRPr="00484FA1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B94E" w14:textId="3C1DB8B2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Объекты химической, нефтехимической и нефтеперерабатывающей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77F" w14:textId="139E2F23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5E8C" w:rsidRPr="00484FA1" w14:paraId="177A673B" w14:textId="77777777" w:rsidTr="00580E92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AC1" w14:textId="77777777" w:rsidR="007E5E8C" w:rsidRPr="00484FA1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1F68" w14:textId="41D834AF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Объекты нефтяной и газовой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4D6" w14:textId="2C62C213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5E8C" w:rsidRPr="00484FA1" w14:paraId="1E0AFBDB" w14:textId="77777777" w:rsidTr="00580E92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12D5" w14:textId="77777777" w:rsidR="007E5E8C" w:rsidRPr="00484FA1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6266" w14:textId="60DE1F58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Транспортирование опасных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7E8" w14:textId="23A5AC83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E5E8C" w:rsidRPr="00484FA1" w14:paraId="22C6BC76" w14:textId="77777777" w:rsidTr="00580E92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BBAE" w14:textId="77777777" w:rsidR="007E5E8C" w:rsidRPr="00484FA1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C1C0" w14:textId="7FA4B752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Объекты хранения и переработки растительного сырья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DCA" w14:textId="7FB62B9A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E5E8C" w:rsidRPr="009B0C73" w14:paraId="69BD6B57" w14:textId="77777777" w:rsidTr="00E2247A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0F20" w14:textId="77777777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0283" w14:textId="11452EFC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Выполнение взрывных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24CB" w14:textId="2A8DAEE5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2A1138" w:rsidRPr="00630B92" w14:paraId="05045076" w14:textId="77777777" w:rsidTr="00580E92">
        <w:trPr>
          <w:trHeight w:val="1129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5B9F2497" w14:textId="1947F338" w:rsidR="002A1138" w:rsidRDefault="002A1138" w:rsidP="00580E92">
            <w:pPr>
              <w:pStyle w:val="2"/>
              <w:spacing w:before="240"/>
              <w:ind w:right="1305"/>
            </w:pPr>
            <w:bookmarkStart w:id="5" w:name="_Toc170814906"/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3EC4F09" wp14:editId="5BA0DA58">
                  <wp:simplePos x="0" y="0"/>
                  <wp:positionH relativeFrom="column">
                    <wp:posOffset>5929630</wp:posOffset>
                  </wp:positionH>
                  <wp:positionV relativeFrom="paragraph">
                    <wp:posOffset>-8890</wp:posOffset>
                  </wp:positionV>
                  <wp:extent cx="916305" cy="918210"/>
                  <wp:effectExtent l="0" t="0" r="0" b="0"/>
                  <wp:wrapNone/>
                  <wp:docPr id="2127922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7078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5E8C" w:rsidRPr="007E5E8C">
              <w:t>Строительно-монтажные работы, другие услуги</w:t>
            </w:r>
            <w:bookmarkEnd w:id="5"/>
          </w:p>
          <w:p w14:paraId="034B90F2" w14:textId="77777777" w:rsidR="002A1138" w:rsidRPr="00630B92" w:rsidRDefault="002A1138" w:rsidP="00580E92">
            <w:pPr>
              <w:spacing w:after="0"/>
              <w:ind w:left="142" w:right="2025" w:firstLine="598"/>
              <w:jc w:val="center"/>
              <w:rPr>
                <w:b/>
                <w:bCs/>
              </w:rPr>
            </w:pPr>
            <w:hyperlink r:id="rId13" w:history="1">
              <w:r w:rsidRPr="00B748E4">
                <w:rPr>
                  <w:rStyle w:val="a9"/>
                </w:rPr>
                <w:t>https://asnova.pro/autsorsing-po-ohrane-truda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A1138" w:rsidRPr="001A0398" w14:paraId="45C99227" w14:textId="77777777" w:rsidTr="00580E92">
        <w:trPr>
          <w:trHeight w:val="26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695B" w14:textId="77777777" w:rsidR="002A1138" w:rsidRPr="001A0398" w:rsidRDefault="002A1138" w:rsidP="00580E92">
            <w:pPr>
              <w:spacing w:after="0"/>
              <w:ind w:left="142" w:right="102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Базовая стоимость</w:t>
            </w:r>
          </w:p>
        </w:tc>
      </w:tr>
      <w:tr w:rsidR="002A1138" w:rsidRPr="001A0398" w14:paraId="309CFE08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C569" w14:textId="77777777" w:rsidR="002A1138" w:rsidRPr="001A0398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2A35" w14:textId="77777777" w:rsidR="002A1138" w:rsidRPr="001A0398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человек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FDA8" w14:textId="77777777" w:rsidR="002A1138" w:rsidRPr="001A0398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</w:t>
            </w:r>
          </w:p>
        </w:tc>
      </w:tr>
      <w:tr w:rsidR="007E5E8C" w:rsidRPr="001A0398" w14:paraId="2D15DD80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573E" w14:textId="18B14567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B34D" w14:textId="052E5138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До 10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946" w14:textId="460E1697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7000,00 руб.</w:t>
            </w:r>
          </w:p>
        </w:tc>
      </w:tr>
      <w:tr w:rsidR="007E5E8C" w:rsidRPr="009B0C73" w14:paraId="4D3E6F76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2FC6" w14:textId="7C926ECA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8238" w14:textId="0BADBF43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10-19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62A" w14:textId="47380916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11000,00 руб.</w:t>
            </w:r>
          </w:p>
        </w:tc>
      </w:tr>
      <w:tr w:rsidR="007E5E8C" w:rsidRPr="009B0C73" w14:paraId="5772D4BC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D26A" w14:textId="2434118F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077" w14:textId="55FB6140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20-29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4B3" w14:textId="3DE86650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15000,00 руб.</w:t>
            </w:r>
          </w:p>
        </w:tc>
      </w:tr>
      <w:tr w:rsidR="007E5E8C" w:rsidRPr="009B0C73" w14:paraId="6541D19A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027E" w14:textId="73C6944C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7F94" w14:textId="6CDBD6C9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30-39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2881" w14:textId="4C3B302F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19000,00 руб.</w:t>
            </w:r>
          </w:p>
        </w:tc>
      </w:tr>
      <w:tr w:rsidR="007E5E8C" w:rsidRPr="009B0C73" w14:paraId="1E238987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DAC9" w14:textId="10A0616F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22B1" w14:textId="454C6299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40-49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B1" w14:textId="32131CBE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23000,00 руб.</w:t>
            </w:r>
          </w:p>
        </w:tc>
      </w:tr>
      <w:tr w:rsidR="007E5E8C" w:rsidRPr="009B0C73" w14:paraId="1F8026F9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CBCB" w14:textId="74C3A511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1D15" w14:textId="6C295488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50-74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B5E0" w14:textId="0504D027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30000,00 руб.</w:t>
            </w:r>
          </w:p>
        </w:tc>
      </w:tr>
      <w:tr w:rsidR="007E5E8C" w:rsidRPr="009B0C73" w14:paraId="6427A4C5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D4B5" w14:textId="25FCF805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EAB7" w14:textId="5DB09392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75-99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27B" w14:textId="3BB736B1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36000,00 руб.</w:t>
            </w:r>
          </w:p>
        </w:tc>
      </w:tr>
      <w:tr w:rsidR="007E5E8C" w:rsidRPr="009B0C73" w14:paraId="41AD252B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FC78" w14:textId="74742003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7ECF" w14:textId="3C9A47D1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100-149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7E4C" w14:textId="7BC5DEA6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48000,00 руб.</w:t>
            </w:r>
          </w:p>
        </w:tc>
      </w:tr>
      <w:tr w:rsidR="007E5E8C" w:rsidRPr="009B0C73" w14:paraId="7191F8A1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AA41" w14:textId="75310405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7F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4BF7" w14:textId="7CEDF4C3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150-200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017" w14:textId="0DEABFB6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58000,00 руб.</w:t>
            </w:r>
          </w:p>
        </w:tc>
      </w:tr>
      <w:tr w:rsidR="007E5E8C" w:rsidRPr="009B0C73" w14:paraId="7F198E03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252F" w14:textId="19733E7D" w:rsidR="007E5E8C" w:rsidRPr="009677FB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6773" w14:textId="01C96883" w:rsidR="007E5E8C" w:rsidRPr="007E5E8C" w:rsidRDefault="007E5E8C" w:rsidP="007E5E8C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200-300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56A" w14:textId="26BB1054" w:rsidR="007E5E8C" w:rsidRPr="007E5E8C" w:rsidRDefault="007E5E8C" w:rsidP="007E5E8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5E8C">
              <w:rPr>
                <w:rFonts w:ascii="Times New Roman" w:hAnsi="Times New Roman" w:cs="Times New Roman"/>
                <w:sz w:val="18"/>
                <w:szCs w:val="18"/>
              </w:rPr>
              <w:t xml:space="preserve">70000,00 </w:t>
            </w:r>
            <w:proofErr w:type="spellStart"/>
            <w:r w:rsidRPr="007E5E8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2A1138" w:rsidRPr="009B0C73" w14:paraId="71BE93FB" w14:textId="77777777" w:rsidTr="00580E92">
        <w:trPr>
          <w:trHeight w:val="264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365F" w14:textId="77777777" w:rsidR="002A1138" w:rsidRPr="009B0C73" w:rsidRDefault="002A1138" w:rsidP="00580E92">
            <w:pPr>
              <w:spacing w:after="0"/>
              <w:ind w:left="142" w:right="739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Надбавки, к базовому тарифу в процентах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</w:tr>
      <w:tr w:rsidR="002A1138" w:rsidRPr="009B0C73" w14:paraId="0CF7268E" w14:textId="77777777" w:rsidTr="00484FA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EA3D" w14:textId="77777777" w:rsidR="002A1138" w:rsidRPr="009677FB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E8EC" w14:textId="77777777" w:rsidR="002A1138" w:rsidRPr="009B0C73" w:rsidRDefault="002A1138" w:rsidP="00580E92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человек в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7981" w14:textId="77777777" w:rsidR="002A1138" w:rsidRPr="009B0C73" w:rsidRDefault="002A1138" w:rsidP="00580E92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96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Надбавки, к базовому тарифу в процентах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%</w:t>
            </w:r>
          </w:p>
        </w:tc>
      </w:tr>
      <w:tr w:rsidR="00F70DB3" w14:paraId="51D5E436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BD27" w14:textId="6E0E6343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310B" w14:textId="0FABD07F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Наличие работников, работающих имеющих повышенные риски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5D3" w14:textId="2D98C817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 xml:space="preserve">40 (к численности </w:t>
            </w:r>
            <w:proofErr w:type="gramStart"/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  <w:proofErr w:type="gramEnd"/>
            <w:r w:rsidRPr="00553E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повышенные риски)</w:t>
            </w:r>
          </w:p>
        </w:tc>
      </w:tr>
      <w:tr w:rsidR="00F70DB3" w:rsidRPr="009B0C73" w14:paraId="6BB7C3C5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CD2D" w14:textId="2CF27F67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FDDB" w14:textId="0267D1C3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Эксплуатация транспортных средств, самоходной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179" w14:textId="279245A1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70DB3" w:rsidRPr="009B0C73" w14:paraId="5970C853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3D4E" w14:textId="6E4D779C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79A0" w14:textId="2A70C6FF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Выполнение работ в электроустановках на объектах электроэнергетики, предприятий электросетевого комплекса (объекты теплоэнергетики)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A58" w14:textId="7AAA7282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70DB3" w:rsidRPr="009B0C73" w14:paraId="1BED4FC2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077F" w14:textId="7580EE93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69D4" w14:textId="5FD3BF58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Эксплуатация, строительство, ремонт опасных производственных объектов: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9EC" w14:textId="77F7E474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70DB3" w:rsidRPr="009B0C73" w14:paraId="251C260C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83F7" w14:textId="1971AB2B" w:rsidR="00F70DB3" w:rsidRPr="009677FB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874D" w14:textId="4350A3F7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Подъемные сооружения (краны, подъемники)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674" w14:textId="455E457B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70DB3" w14:paraId="2AD4552B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A167" w14:textId="38C05050" w:rsidR="00F70DB3" w:rsidRPr="001A0398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D64B" w14:textId="62111E15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Газовое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C80C" w14:textId="227CD9E0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70DB3" w:rsidRPr="009B0C73" w14:paraId="136CE8A7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202C" w14:textId="44D5CFAC" w:rsidR="00F70DB3" w:rsidRPr="009677FB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11C0" w14:textId="5502D6E5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Сосуды, работающие под давлением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D75" w14:textId="0243BB5E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70DB3" w:rsidRPr="009B0C73" w14:paraId="360575B3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C84" w14:textId="598CE5AE" w:rsidR="00F70DB3" w:rsidRPr="009677FB" w:rsidRDefault="00F70DB3" w:rsidP="00F70D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E997" w14:textId="7C045280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Работы на объектах разработки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670" w14:textId="3CA79024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70DB3" w:rsidRPr="009B0C73" w14:paraId="30C58A60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13CB" w14:textId="0D542925" w:rsidR="00F70DB3" w:rsidRPr="009677FB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1C54" w14:textId="77286AC3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Объекты металлургии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43B" w14:textId="6C65CDB6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70DB3" w:rsidRPr="009B0C73" w14:paraId="07616161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4E88" w14:textId="70BB1740" w:rsidR="00F70DB3" w:rsidRPr="009677FB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8017" w14:textId="38A78904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Объекты химической, нефтехимической и нефтеперерабатывающей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D2D" w14:textId="280FB05E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70DB3" w14:paraId="5B67E0E6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0E67" w14:textId="5477F5E6" w:rsidR="00F70DB3" w:rsidRPr="001A0398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4721" w14:textId="51C1FB26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Объекты нефтяной и газовой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A24B" w14:textId="4783DA76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70DB3" w:rsidRPr="009B0C73" w14:paraId="383A43F5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699" w14:textId="192157F1" w:rsidR="00F70DB3" w:rsidRPr="009677FB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BCC4" w14:textId="5F5A6F84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Объекты хранения и переработки растительного сырья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53B" w14:textId="20551589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70DB3" w:rsidRPr="009B0C73" w14:paraId="0A180EEF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DA95" w14:textId="2F3774CB" w:rsidR="00F70DB3" w:rsidRPr="009677FB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5207" w14:textId="427AEEED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Выполнение взрывных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6D2" w14:textId="43616CC0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70DB3" w:rsidRPr="009B0C73" w14:paraId="4F094ABC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95BA" w14:textId="7D886B15" w:rsidR="00F70DB3" w:rsidRPr="009677FB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F588" w14:textId="2DA66890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Производство работ на высоте производство других работ повышенной опасности*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50FF" w14:textId="0C1F23AC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 xml:space="preserve">40 (к численности </w:t>
            </w:r>
            <w:proofErr w:type="gramStart"/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  <w:proofErr w:type="gramEnd"/>
            <w:r w:rsidRPr="00553EFE">
              <w:rPr>
                <w:rFonts w:ascii="Times New Roman" w:hAnsi="Times New Roman" w:cs="Times New Roman"/>
                <w:sz w:val="18"/>
                <w:szCs w:val="18"/>
              </w:rPr>
              <w:t xml:space="preserve"> имеющих повышенные риски)</w:t>
            </w:r>
          </w:p>
        </w:tc>
      </w:tr>
      <w:tr w:rsidR="00F70DB3" w:rsidRPr="009B0C73" w14:paraId="2CBFB49E" w14:textId="77777777" w:rsidTr="0065772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F121" w14:textId="3EB3F959" w:rsidR="00F70DB3" w:rsidRPr="009677FB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8DE" w14:textId="778E6D36" w:rsidR="00F70DB3" w:rsidRPr="00553EFE" w:rsidRDefault="00F70DB3" w:rsidP="00F70DB3">
            <w:pPr>
              <w:spacing w:after="0"/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- Эксплуатация транспортных средств, самоходной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A3C" w14:textId="4E6AC805" w:rsidR="00F70DB3" w:rsidRPr="00553EFE" w:rsidRDefault="00F70DB3" w:rsidP="00F70DB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3EF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14:paraId="4CFE9968" w14:textId="26CA7266" w:rsidR="00EB2C7C" w:rsidRPr="00DC7AA9" w:rsidRDefault="00EB2C7C" w:rsidP="00EB2C7C">
      <w:p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</w:p>
    <w:p w14:paraId="45D4CDC1" w14:textId="77777777" w:rsidR="00EB2C7C" w:rsidRPr="00DC7AA9" w:rsidRDefault="00EB2C7C" w:rsidP="00EB2C7C">
      <w:pPr>
        <w:pStyle w:val="af"/>
        <w:spacing w:after="0" w:line="240" w:lineRule="auto"/>
        <w:ind w:left="142"/>
        <w:rPr>
          <w:rFonts w:ascii="Times New Roman" w:hAnsi="Times New Roman" w:cs="Times New Roman"/>
          <w:b/>
          <w:sz w:val="24"/>
        </w:rPr>
      </w:pPr>
    </w:p>
    <w:p w14:paraId="5AF326F6" w14:textId="77777777" w:rsidR="00EB2C7C" w:rsidRDefault="00EB2C7C" w:rsidP="00EB2C7C">
      <w:pPr>
        <w:spacing w:after="0" w:line="240" w:lineRule="auto"/>
        <w:ind w:left="142"/>
        <w:rPr>
          <w:rFonts w:ascii="Times New Roman" w:hAnsi="Times New Roman" w:cs="Times New Roman"/>
          <w:b/>
          <w:sz w:val="24"/>
        </w:rPr>
      </w:pPr>
      <w:r w:rsidRPr="00DC7AA9">
        <w:rPr>
          <w:rFonts w:ascii="Times New Roman" w:hAnsi="Times New Roman" w:cs="Times New Roman"/>
          <w:b/>
          <w:sz w:val="24"/>
        </w:rPr>
        <w:t>Работы повышенной опасности:</w:t>
      </w:r>
    </w:p>
    <w:p w14:paraId="54838685" w14:textId="77777777" w:rsidR="00553EFE" w:rsidRPr="00DC7AA9" w:rsidRDefault="00553EFE" w:rsidP="00EB2C7C">
      <w:pPr>
        <w:spacing w:after="0" w:line="240" w:lineRule="auto"/>
        <w:ind w:left="142"/>
        <w:rPr>
          <w:rFonts w:ascii="Times New Roman" w:hAnsi="Times New Roman" w:cs="Times New Roman"/>
          <w:b/>
          <w:sz w:val="24"/>
        </w:rPr>
      </w:pPr>
    </w:p>
    <w:p w14:paraId="3D2A91F2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земляные работы в зоне расположения подземных газопроводов, нефтепроводов и других аналогичных подземных коммуникаций и объектов;</w:t>
      </w:r>
    </w:p>
    <w:p w14:paraId="252DBDF1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земляные работы в котлованах, на откосах и склонах;</w:t>
      </w:r>
    </w:p>
    <w:p w14:paraId="66DC95E6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рытье котлованов, траншей глубиной более 1,5 м и производство работ в них;</w:t>
      </w:r>
    </w:p>
    <w:p w14:paraId="376F801B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работы по валке леса в особо опасных условиях;</w:t>
      </w:r>
    </w:p>
    <w:p w14:paraId="4B9266B2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работы по разборке (обрушению) зданий и сооружений, а также по укреплению и восстановлению аварийных частей и элементов зданий и сооружений;</w:t>
      </w:r>
    </w:p>
    <w:p w14:paraId="4A7AA12A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ремонт трубопроводов пара и горячей воды;</w:t>
      </w:r>
    </w:p>
    <w:p w14:paraId="5D85B4AD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монтаж и демонтаж технологического оборудования, машин, механизмов;</w:t>
      </w:r>
    </w:p>
    <w:p w14:paraId="6D714AAE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14:paraId="2E4ADC63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перемещение тяжеловесных и крупногабаритных грузов при отсутствии машин соответствующей грузоподъемности;</w:t>
      </w:r>
    </w:p>
    <w:p w14:paraId="08F5A074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электросварочные и газосварочные работы в закрытых резервуарах, в цистернах, в ямах, в колодцах, в тоннелях;</w:t>
      </w:r>
    </w:p>
    <w:p w14:paraId="5219377D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работы по вскрытию сосудов и трубопроводов, работающих под давлением;</w:t>
      </w:r>
    </w:p>
    <w:p w14:paraId="2C729CD7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работы в колодцах, камерах, подземных коммуникациях, резервуарах, без принудительной вентиляции;</w:t>
      </w:r>
    </w:p>
    <w:p w14:paraId="43F7A332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монтажные и ремонтные работы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напряжением;</w:t>
      </w:r>
    </w:p>
    <w:p w14:paraId="0E3C8CC2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осмотр и ремонт приемных устройств бункеров, рабочего пространства щековых и конусных дробилок, очистка вручную разгрузочных воронок грохотов;</w:t>
      </w:r>
    </w:p>
    <w:p w14:paraId="43F0AEEA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проведение огневых работ в пожароопасных и взрывоопасных помещениях;</w:t>
      </w:r>
    </w:p>
    <w:p w14:paraId="037328F1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работы с применением грузоподъемных кранов и других строительных машин в охранных зонах воздушных линий электропередачи, газонефтепродуктопроводов, складов легковоспламеняющихся и горючих жидкостей, горючих или сжиженных газов;</w:t>
      </w:r>
    </w:p>
    <w:p w14:paraId="73F66889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 xml:space="preserve">использование стекловаты и изделий из нее; </w:t>
      </w:r>
    </w:p>
    <w:p w14:paraId="4F153872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работа с гидравлическим и пневматическим оборудованием;</w:t>
      </w:r>
    </w:p>
    <w:p w14:paraId="7C233DCF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 xml:space="preserve">обслуживание переправ, ущелий, водоемов; </w:t>
      </w:r>
    </w:p>
    <w:p w14:paraId="6F072A94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 xml:space="preserve">химическая защита деревьев и изделий из них; </w:t>
      </w:r>
    </w:p>
    <w:p w14:paraId="00F95DB1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 xml:space="preserve">обслуживание железнодорожных путей, дорог; </w:t>
      </w:r>
    </w:p>
    <w:p w14:paraId="798BEE65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 xml:space="preserve">варка стекла, приготовление битума; </w:t>
      </w:r>
    </w:p>
    <w:p w14:paraId="08458125" w14:textId="77777777" w:rsidR="00EB2C7C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хранение, транспортировка опасных грузов;</w:t>
      </w:r>
    </w:p>
    <w:p w14:paraId="619916F1" w14:textId="77777777" w:rsid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>покрытие, обработка металлов;</w:t>
      </w:r>
    </w:p>
    <w:p w14:paraId="5D79AF27" w14:textId="2DF315D3" w:rsidR="00553EFE" w:rsidRPr="00553EFE" w:rsidRDefault="00EB2C7C" w:rsidP="00553EFE">
      <w:pPr>
        <w:pStyle w:val="af"/>
        <w:numPr>
          <w:ilvl w:val="0"/>
          <w:numId w:val="22"/>
        </w:numPr>
        <w:tabs>
          <w:tab w:val="left" w:pos="367"/>
        </w:tabs>
        <w:spacing w:after="0" w:line="240" w:lineRule="auto"/>
        <w:ind w:left="142"/>
        <w:rPr>
          <w:rFonts w:ascii="Times New Roman" w:hAnsi="Times New Roman" w:cs="Times New Roman"/>
          <w:sz w:val="20"/>
        </w:rPr>
      </w:pPr>
      <w:r w:rsidRPr="00553EFE">
        <w:rPr>
          <w:rFonts w:ascii="Times New Roman" w:hAnsi="Times New Roman" w:cs="Times New Roman"/>
          <w:sz w:val="20"/>
        </w:rPr>
        <w:t xml:space="preserve">работа с химическими веществами </w:t>
      </w:r>
      <w:r w:rsidR="00553EFE" w:rsidRPr="00553EFE">
        <w:rPr>
          <w:rFonts w:ascii="Times New Roman" w:hAnsi="Times New Roman" w:cs="Times New Roman"/>
          <w:sz w:val="20"/>
        </w:rPr>
        <w:t>и т.д.</w:t>
      </w:r>
    </w:p>
    <w:p w14:paraId="36BF366B" w14:textId="20415F75" w:rsidR="00EB2C7C" w:rsidRPr="00553EFE" w:rsidRDefault="00EB2C7C" w:rsidP="00553EFE">
      <w:pPr>
        <w:tabs>
          <w:tab w:val="left" w:pos="367"/>
        </w:tabs>
        <w:spacing w:after="0" w:line="240" w:lineRule="auto"/>
        <w:ind w:left="142"/>
        <w:contextualSpacing/>
        <w:rPr>
          <w:rFonts w:ascii="Times New Roman" w:hAnsi="Times New Roman" w:cs="Times New Roman"/>
          <w:sz w:val="20"/>
        </w:rPr>
      </w:pPr>
    </w:p>
    <w:p w14:paraId="2BB424AC" w14:textId="4F6EA3C3" w:rsidR="00F70DB3" w:rsidRPr="005360D1" w:rsidRDefault="00F70DB3" w:rsidP="005360D1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sectPr w:rsidR="00F70DB3" w:rsidRPr="005360D1" w:rsidSect="00EB2C7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1" w:bottom="142" w:left="1560" w:header="56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B1C77" w14:textId="77777777" w:rsidR="008D1B9E" w:rsidRDefault="008D1B9E" w:rsidP="00023C5C">
      <w:pPr>
        <w:spacing w:after="0" w:line="240" w:lineRule="auto"/>
      </w:pPr>
      <w:r>
        <w:separator/>
      </w:r>
    </w:p>
  </w:endnote>
  <w:endnote w:type="continuationSeparator" w:id="0">
    <w:p w14:paraId="67AF5260" w14:textId="77777777" w:rsidR="008D1B9E" w:rsidRDefault="008D1B9E" w:rsidP="0002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504729"/>
      <w:docPartObj>
        <w:docPartGallery w:val="Page Numbers (Bottom of Page)"/>
        <w:docPartUnique/>
      </w:docPartObj>
    </w:sdtPr>
    <w:sdtContent>
      <w:p w14:paraId="6478DB9B" w14:textId="589D6324" w:rsidR="00F97BA0" w:rsidRDefault="00F97B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3F">
          <w:rPr>
            <w:noProof/>
          </w:rPr>
          <w:t>14</w:t>
        </w:r>
        <w:r>
          <w:fldChar w:fldCharType="end"/>
        </w:r>
      </w:p>
    </w:sdtContent>
  </w:sdt>
  <w:p w14:paraId="0B8DA2DA" w14:textId="77777777" w:rsidR="00F97BA0" w:rsidRDefault="00F97B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09A3" w14:textId="77777777" w:rsidR="008D1B9E" w:rsidRDefault="008D1B9E" w:rsidP="00023C5C">
      <w:pPr>
        <w:spacing w:after="0" w:line="240" w:lineRule="auto"/>
      </w:pPr>
      <w:r>
        <w:separator/>
      </w:r>
    </w:p>
  </w:footnote>
  <w:footnote w:type="continuationSeparator" w:id="0">
    <w:p w14:paraId="62DD8CA6" w14:textId="77777777" w:rsidR="008D1B9E" w:rsidRDefault="008D1B9E" w:rsidP="0002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D899" w14:textId="1B08C2BC" w:rsidR="00245E6A" w:rsidRDefault="00000000">
    <w:pPr>
      <w:pStyle w:val="a4"/>
    </w:pPr>
    <w:r>
      <w:rPr>
        <w:noProof/>
      </w:rPr>
      <w:pict w14:anchorId="3A236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20110" o:spid="_x0000_s1035" type="#_x0000_t75" style="position:absolute;margin-left:0;margin-top:0;width:892.8pt;height:1262.85pt;z-index:-251656192;mso-position-horizontal:center;mso-position-horizontal-relative:margin;mso-position-vertical:center;mso-position-vertical-relative:margin" o:allowincell="f">
          <v:imagedata r:id="rId1" o:title="Подложка к прайсу_Монтажная область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40B21" w14:textId="3BB7C672" w:rsidR="00F97BA0" w:rsidRPr="00A13E50" w:rsidRDefault="0067378E" w:rsidP="00851807">
    <w:pPr>
      <w:pStyle w:val="a4"/>
      <w:tabs>
        <w:tab w:val="clear" w:pos="4677"/>
        <w:tab w:val="clear" w:pos="9355"/>
        <w:tab w:val="left" w:pos="1843"/>
      </w:tabs>
      <w:ind w:left="-1134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5C02D934" wp14:editId="6DF19BCA">
          <wp:simplePos x="0" y="0"/>
          <wp:positionH relativeFrom="column">
            <wp:posOffset>-527813</wp:posOffset>
          </wp:positionH>
          <wp:positionV relativeFrom="paragraph">
            <wp:posOffset>-206025</wp:posOffset>
          </wp:positionV>
          <wp:extent cx="1371600" cy="538088"/>
          <wp:effectExtent l="0" t="0" r="0" b="0"/>
          <wp:wrapNone/>
          <wp:docPr id="173257930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994" cy="5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ru-RU"/>
      </w:rPr>
      <w:pict w14:anchorId="79008F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20111" o:spid="_x0000_s1036" type="#_x0000_t75" style="position:absolute;left:0;text-align:left;margin-left:0;margin-top:0;width:892.8pt;height:1262.85pt;z-index:-251655168;mso-position-horizontal:center;mso-position-horizontal-relative:margin;mso-position-vertical:center;mso-position-vertical-relative:margin" o:allowincell="f">
          <v:imagedata r:id="rId2" o:title="Подложка к прайсу_Монтажная область 1"/>
          <w10:wrap anchorx="margin" anchory="margin"/>
        </v:shape>
      </w:pict>
    </w:r>
    <w:r w:rsidR="00F97BA0">
      <w:rPr>
        <w:b/>
        <w:lang w:val="en-US"/>
      </w:rPr>
      <w:tab/>
    </w:r>
    <w:r w:rsidR="00902642">
      <w:rPr>
        <w:b/>
      </w:rPr>
      <w:t xml:space="preserve">         </w:t>
    </w:r>
    <w:r w:rsidR="00F97BA0" w:rsidRPr="00A13E50">
      <w:rPr>
        <w:b/>
        <w:lang w:val="en-US"/>
      </w:rPr>
      <w:t>8 (343) 289 03 04</w:t>
    </w:r>
    <w:r w:rsidR="00F97BA0">
      <w:tab/>
    </w:r>
    <w:r w:rsidR="00902642">
      <w:t xml:space="preserve">                     </w:t>
    </w:r>
    <w:hyperlink r:id="rId3" w:history="1">
      <w:r w:rsidR="00902642" w:rsidRPr="007C6419">
        <w:rPr>
          <w:rStyle w:val="a9"/>
          <w:b/>
          <w:lang w:val="en-US"/>
        </w:rPr>
        <w:t>asnova.pro</w:t>
      </w:r>
    </w:hyperlink>
    <w:r w:rsidR="00F97BA0" w:rsidRPr="00A13E50">
      <w:rPr>
        <w:b/>
        <w:lang w:val="en-US"/>
      </w:rPr>
      <w:tab/>
    </w:r>
    <w:r w:rsidR="00F97BA0">
      <w:rPr>
        <w:b/>
        <w:lang w:val="en-US"/>
      </w:rPr>
      <w:tab/>
    </w:r>
    <w:r w:rsidR="00F97BA0">
      <w:rPr>
        <w:b/>
        <w:lang w:val="en-US"/>
      </w:rPr>
      <w:tab/>
    </w:r>
    <w:r w:rsidR="00F97BA0" w:rsidRPr="00A13E50">
      <w:rPr>
        <w:b/>
        <w:lang w:val="en-US"/>
      </w:rPr>
      <w:t>mail@uc-ot.ru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C06B" w14:textId="64D75ADC" w:rsidR="00245E6A" w:rsidRDefault="00000000">
    <w:pPr>
      <w:pStyle w:val="a4"/>
    </w:pPr>
    <w:r>
      <w:rPr>
        <w:noProof/>
      </w:rPr>
      <w:pict w14:anchorId="34C59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20109" o:spid="_x0000_s1034" type="#_x0000_t75" style="position:absolute;margin-left:0;margin-top:0;width:892.8pt;height:1262.85pt;z-index:-251657216;mso-position-horizontal:center;mso-position-horizontal-relative:margin;mso-position-vertical:center;mso-position-vertical-relative:margin" o:allowincell="f">
          <v:imagedata r:id="rId1" o:title="Подложка к прайсу_Монтажная область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3CA5"/>
    <w:multiLevelType w:val="hybridMultilevel"/>
    <w:tmpl w:val="CA522AA0"/>
    <w:lvl w:ilvl="0" w:tplc="64FC7040">
      <w:start w:val="360"/>
      <w:numFmt w:val="bullet"/>
      <w:lvlText w:val=""/>
      <w:lvlJc w:val="left"/>
      <w:pPr>
        <w:ind w:left="724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1" w15:restartNumberingAfterBreak="0">
    <w:nsid w:val="063C5F2D"/>
    <w:multiLevelType w:val="hybridMultilevel"/>
    <w:tmpl w:val="B9EC1A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5BE6"/>
    <w:multiLevelType w:val="hybridMultilevel"/>
    <w:tmpl w:val="992A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097"/>
    <w:multiLevelType w:val="hybridMultilevel"/>
    <w:tmpl w:val="CA76BA5E"/>
    <w:lvl w:ilvl="0" w:tplc="8C32E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B59ED"/>
    <w:multiLevelType w:val="hybridMultilevel"/>
    <w:tmpl w:val="9B00FB52"/>
    <w:lvl w:ilvl="0" w:tplc="4112AC3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E86081"/>
    <w:multiLevelType w:val="hybridMultilevel"/>
    <w:tmpl w:val="0F7E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07687"/>
    <w:multiLevelType w:val="hybridMultilevel"/>
    <w:tmpl w:val="069A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66F02"/>
    <w:multiLevelType w:val="hybridMultilevel"/>
    <w:tmpl w:val="A0D462F8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6A2E2F"/>
    <w:multiLevelType w:val="hybridMultilevel"/>
    <w:tmpl w:val="06DED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E6B06"/>
    <w:multiLevelType w:val="multilevel"/>
    <w:tmpl w:val="7FC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10" w15:restartNumberingAfterBreak="0">
    <w:nsid w:val="1EF557A6"/>
    <w:multiLevelType w:val="hybridMultilevel"/>
    <w:tmpl w:val="AC92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0D2E"/>
    <w:multiLevelType w:val="hybridMultilevel"/>
    <w:tmpl w:val="773E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E042E"/>
    <w:multiLevelType w:val="multilevel"/>
    <w:tmpl w:val="7FC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2" w:hanging="2160"/>
      </w:pPr>
      <w:rPr>
        <w:rFonts w:hint="default"/>
      </w:rPr>
    </w:lvl>
  </w:abstractNum>
  <w:abstractNum w:abstractNumId="13" w15:restartNumberingAfterBreak="0">
    <w:nsid w:val="28F624BC"/>
    <w:multiLevelType w:val="hybridMultilevel"/>
    <w:tmpl w:val="82185E1C"/>
    <w:lvl w:ilvl="0" w:tplc="1E76D4C0">
      <w:start w:val="1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390057"/>
    <w:multiLevelType w:val="hybridMultilevel"/>
    <w:tmpl w:val="4BD6C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803AB"/>
    <w:multiLevelType w:val="hybridMultilevel"/>
    <w:tmpl w:val="B9EC1A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337A1"/>
    <w:multiLevelType w:val="hybridMultilevel"/>
    <w:tmpl w:val="DAD808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0DE71F7"/>
    <w:multiLevelType w:val="hybridMultilevel"/>
    <w:tmpl w:val="CEAC3E64"/>
    <w:lvl w:ilvl="0" w:tplc="AEB6267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EB4652"/>
    <w:multiLevelType w:val="hybridMultilevel"/>
    <w:tmpl w:val="0F1E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405AD"/>
    <w:multiLevelType w:val="multilevel"/>
    <w:tmpl w:val="C5C482AC"/>
    <w:lvl w:ilvl="0">
      <w:start w:val="1"/>
      <w:numFmt w:val="decimal"/>
      <w:lvlText w:val="%1."/>
      <w:lvlJc w:val="left"/>
      <w:pPr>
        <w:ind w:left="-633" w:hanging="360"/>
      </w:pPr>
      <w:rPr>
        <w:rFonts w:ascii="Times New Roman" w:eastAsiaTheme="minorHAnsi" w:hAnsi="Times New Roman" w:cs="Times New Roman" w:hint="default"/>
        <w:color w:val="0563C1" w:themeColor="hyperlink"/>
        <w:sz w:val="20"/>
        <w:u w:val="single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eastAsiaTheme="minorHAnsi" w:cstheme="minorHAnsi" w:hint="default"/>
        <w:b/>
        <w:color w:val="0563C1" w:themeColor="hyperlink"/>
        <w:u w:val="single"/>
      </w:rPr>
    </w:lvl>
    <w:lvl w:ilvl="2">
      <w:start w:val="1"/>
      <w:numFmt w:val="decimal"/>
      <w:isLgl/>
      <w:lvlText w:val="%1.%2.%3."/>
      <w:lvlJc w:val="left"/>
      <w:pPr>
        <w:ind w:left="579" w:hanging="720"/>
      </w:pPr>
      <w:rPr>
        <w:rFonts w:eastAsiaTheme="minorHAnsi" w:cstheme="minorHAnsi" w:hint="default"/>
        <w:b/>
        <w:color w:val="0563C1" w:themeColor="hyperlink"/>
        <w:u w:val="single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eastAsiaTheme="minorHAnsi" w:cstheme="minorHAnsi" w:hint="default"/>
        <w:b/>
        <w:color w:val="0563C1" w:themeColor="hyperlink"/>
        <w:u w:val="single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eastAsiaTheme="minorHAnsi" w:cstheme="minorHAnsi" w:hint="default"/>
        <w:b/>
        <w:color w:val="0563C1" w:themeColor="hyperlink"/>
        <w:u w:val="single"/>
      </w:rPr>
    </w:lvl>
    <w:lvl w:ilvl="5">
      <w:start w:val="1"/>
      <w:numFmt w:val="decimal"/>
      <w:isLgl/>
      <w:lvlText w:val="%1.%2.%3.%4.%5.%6."/>
      <w:lvlJc w:val="left"/>
      <w:pPr>
        <w:ind w:left="2217" w:hanging="1080"/>
      </w:pPr>
      <w:rPr>
        <w:rFonts w:eastAsiaTheme="minorHAnsi" w:cstheme="minorHAnsi" w:hint="default"/>
        <w:b/>
        <w:color w:val="0563C1" w:themeColor="hyperlink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03" w:hanging="1440"/>
      </w:pPr>
      <w:rPr>
        <w:rFonts w:eastAsiaTheme="minorHAnsi" w:cstheme="minorHAnsi" w:hint="default"/>
        <w:b/>
        <w:color w:val="0563C1" w:themeColor="hyperlink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429" w:hanging="1440"/>
      </w:pPr>
      <w:rPr>
        <w:rFonts w:eastAsiaTheme="minorHAnsi" w:cstheme="minorHAnsi" w:hint="default"/>
        <w:b/>
        <w:color w:val="0563C1" w:themeColor="hyperlink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215" w:hanging="1800"/>
      </w:pPr>
      <w:rPr>
        <w:rFonts w:eastAsiaTheme="minorHAnsi" w:cstheme="minorHAnsi" w:hint="default"/>
        <w:b/>
        <w:color w:val="0563C1" w:themeColor="hyperlink"/>
        <w:u w:val="single"/>
      </w:rPr>
    </w:lvl>
  </w:abstractNum>
  <w:abstractNum w:abstractNumId="20" w15:restartNumberingAfterBreak="0">
    <w:nsid w:val="3A6F6F27"/>
    <w:multiLevelType w:val="hybridMultilevel"/>
    <w:tmpl w:val="C532A77E"/>
    <w:lvl w:ilvl="0" w:tplc="9FCE3D8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B31462"/>
    <w:multiLevelType w:val="hybridMultilevel"/>
    <w:tmpl w:val="6FA6AF5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4936EC9"/>
    <w:multiLevelType w:val="hybridMultilevel"/>
    <w:tmpl w:val="A0D462F8"/>
    <w:lvl w:ilvl="0" w:tplc="0AD622A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BAB2334"/>
    <w:multiLevelType w:val="hybridMultilevel"/>
    <w:tmpl w:val="B9EC1A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23C41"/>
    <w:multiLevelType w:val="hybridMultilevel"/>
    <w:tmpl w:val="22C40B2E"/>
    <w:lvl w:ilvl="0" w:tplc="996644A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F117A8"/>
    <w:multiLevelType w:val="hybridMultilevel"/>
    <w:tmpl w:val="A0D462F8"/>
    <w:lvl w:ilvl="0" w:tplc="FFFFFFFF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2AA599A"/>
    <w:multiLevelType w:val="hybridMultilevel"/>
    <w:tmpl w:val="09C2BB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169A1"/>
    <w:multiLevelType w:val="hybridMultilevel"/>
    <w:tmpl w:val="A63E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B1E34"/>
    <w:multiLevelType w:val="hybridMultilevel"/>
    <w:tmpl w:val="168A09A8"/>
    <w:lvl w:ilvl="0" w:tplc="F48AEC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9053CC7"/>
    <w:multiLevelType w:val="hybridMultilevel"/>
    <w:tmpl w:val="F2EC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A5A20"/>
    <w:multiLevelType w:val="hybridMultilevel"/>
    <w:tmpl w:val="5506616A"/>
    <w:lvl w:ilvl="0" w:tplc="A58A3478">
      <w:start w:val="17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504D73"/>
    <w:multiLevelType w:val="hybridMultilevel"/>
    <w:tmpl w:val="9F00615C"/>
    <w:lvl w:ilvl="0" w:tplc="36909C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F3C1413"/>
    <w:multiLevelType w:val="hybridMultilevel"/>
    <w:tmpl w:val="09C2BB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A6393"/>
    <w:multiLevelType w:val="hybridMultilevel"/>
    <w:tmpl w:val="D4C4EB20"/>
    <w:lvl w:ilvl="0" w:tplc="AA0AB7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02916B9"/>
    <w:multiLevelType w:val="hybridMultilevel"/>
    <w:tmpl w:val="E9F646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1C72AA9"/>
    <w:multiLevelType w:val="hybridMultilevel"/>
    <w:tmpl w:val="2D98700A"/>
    <w:lvl w:ilvl="0" w:tplc="7E04DF3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1270D"/>
    <w:multiLevelType w:val="hybridMultilevel"/>
    <w:tmpl w:val="FD6E2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F3D63"/>
    <w:multiLevelType w:val="hybridMultilevel"/>
    <w:tmpl w:val="C9124730"/>
    <w:lvl w:ilvl="0" w:tplc="63A084E4">
      <w:start w:val="3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94BAA"/>
    <w:multiLevelType w:val="hybridMultilevel"/>
    <w:tmpl w:val="F510E666"/>
    <w:lvl w:ilvl="0" w:tplc="4BE28E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51291">
    <w:abstractNumId w:val="27"/>
  </w:num>
  <w:num w:numId="2" w16cid:durableId="2004505940">
    <w:abstractNumId w:val="21"/>
  </w:num>
  <w:num w:numId="3" w16cid:durableId="240869465">
    <w:abstractNumId w:val="2"/>
  </w:num>
  <w:num w:numId="4" w16cid:durableId="653992903">
    <w:abstractNumId w:val="18"/>
  </w:num>
  <w:num w:numId="5" w16cid:durableId="783500189">
    <w:abstractNumId w:val="10"/>
  </w:num>
  <w:num w:numId="6" w16cid:durableId="1185944513">
    <w:abstractNumId w:val="8"/>
  </w:num>
  <w:num w:numId="7" w16cid:durableId="1179780340">
    <w:abstractNumId w:val="37"/>
  </w:num>
  <w:num w:numId="8" w16cid:durableId="1612741671">
    <w:abstractNumId w:val="0"/>
  </w:num>
  <w:num w:numId="9" w16cid:durableId="378865318">
    <w:abstractNumId w:val="35"/>
  </w:num>
  <w:num w:numId="10" w16cid:durableId="2093895317">
    <w:abstractNumId w:val="6"/>
  </w:num>
  <w:num w:numId="11" w16cid:durableId="1068529083">
    <w:abstractNumId w:val="36"/>
  </w:num>
  <w:num w:numId="12" w16cid:durableId="2097285904">
    <w:abstractNumId w:val="14"/>
  </w:num>
  <w:num w:numId="13" w16cid:durableId="344786743">
    <w:abstractNumId w:val="15"/>
  </w:num>
  <w:num w:numId="14" w16cid:durableId="1464469772">
    <w:abstractNumId w:val="29"/>
  </w:num>
  <w:num w:numId="15" w16cid:durableId="1315256416">
    <w:abstractNumId w:val="23"/>
  </w:num>
  <w:num w:numId="16" w16cid:durableId="465902975">
    <w:abstractNumId w:val="11"/>
  </w:num>
  <w:num w:numId="17" w16cid:durableId="2135831518">
    <w:abstractNumId w:val="5"/>
  </w:num>
  <w:num w:numId="18" w16cid:durableId="789982520">
    <w:abstractNumId w:val="32"/>
  </w:num>
  <w:num w:numId="19" w16cid:durableId="2041977013">
    <w:abstractNumId w:val="26"/>
  </w:num>
  <w:num w:numId="20" w16cid:durableId="1595017812">
    <w:abstractNumId w:val="1"/>
  </w:num>
  <w:num w:numId="21" w16cid:durableId="423696249">
    <w:abstractNumId w:val="16"/>
  </w:num>
  <w:num w:numId="22" w16cid:durableId="1519584889">
    <w:abstractNumId w:val="34"/>
  </w:num>
  <w:num w:numId="23" w16cid:durableId="1461532013">
    <w:abstractNumId w:val="33"/>
  </w:num>
  <w:num w:numId="24" w16cid:durableId="1785421135">
    <w:abstractNumId w:val="12"/>
  </w:num>
  <w:num w:numId="25" w16cid:durableId="1533225422">
    <w:abstractNumId w:val="28"/>
  </w:num>
  <w:num w:numId="26" w16cid:durableId="384567768">
    <w:abstractNumId w:val="20"/>
  </w:num>
  <w:num w:numId="27" w16cid:durableId="73939031">
    <w:abstractNumId w:val="4"/>
  </w:num>
  <w:num w:numId="28" w16cid:durableId="835878797">
    <w:abstractNumId w:val="19"/>
  </w:num>
  <w:num w:numId="29" w16cid:durableId="1074547916">
    <w:abstractNumId w:val="22"/>
  </w:num>
  <w:num w:numId="30" w16cid:durableId="1640576535">
    <w:abstractNumId w:val="24"/>
  </w:num>
  <w:num w:numId="31" w16cid:durableId="1203521507">
    <w:abstractNumId w:val="25"/>
  </w:num>
  <w:num w:numId="32" w16cid:durableId="1438868823">
    <w:abstractNumId w:val="13"/>
  </w:num>
  <w:num w:numId="33" w16cid:durableId="1622684303">
    <w:abstractNumId w:val="30"/>
  </w:num>
  <w:num w:numId="34" w16cid:durableId="1700280635">
    <w:abstractNumId w:val="7"/>
  </w:num>
  <w:num w:numId="35" w16cid:durableId="172182347">
    <w:abstractNumId w:val="9"/>
  </w:num>
  <w:num w:numId="36" w16cid:durableId="713313666">
    <w:abstractNumId w:val="3"/>
  </w:num>
  <w:num w:numId="37" w16cid:durableId="1385064478">
    <w:abstractNumId w:val="31"/>
  </w:num>
  <w:num w:numId="38" w16cid:durableId="789282149">
    <w:abstractNumId w:val="17"/>
  </w:num>
  <w:num w:numId="39" w16cid:durableId="11795886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37"/>
    <w:rsid w:val="00002043"/>
    <w:rsid w:val="0000774C"/>
    <w:rsid w:val="000100A5"/>
    <w:rsid w:val="000155FE"/>
    <w:rsid w:val="00020F0E"/>
    <w:rsid w:val="00023C5C"/>
    <w:rsid w:val="00027F14"/>
    <w:rsid w:val="000371FE"/>
    <w:rsid w:val="00040A5F"/>
    <w:rsid w:val="00044C0A"/>
    <w:rsid w:val="00046F36"/>
    <w:rsid w:val="00054A37"/>
    <w:rsid w:val="000563A5"/>
    <w:rsid w:val="00062214"/>
    <w:rsid w:val="00062A4B"/>
    <w:rsid w:val="00076650"/>
    <w:rsid w:val="000803FD"/>
    <w:rsid w:val="00082B1E"/>
    <w:rsid w:val="000848C8"/>
    <w:rsid w:val="000920F6"/>
    <w:rsid w:val="00094B81"/>
    <w:rsid w:val="000A2EB8"/>
    <w:rsid w:val="000A3111"/>
    <w:rsid w:val="000B14A1"/>
    <w:rsid w:val="000C204C"/>
    <w:rsid w:val="000C5006"/>
    <w:rsid w:val="000C5D16"/>
    <w:rsid w:val="000D3A88"/>
    <w:rsid w:val="000D5E31"/>
    <w:rsid w:val="000E0354"/>
    <w:rsid w:val="000E2CC1"/>
    <w:rsid w:val="000E395D"/>
    <w:rsid w:val="000E5DF3"/>
    <w:rsid w:val="000E5E2C"/>
    <w:rsid w:val="000E6568"/>
    <w:rsid w:val="000E7B38"/>
    <w:rsid w:val="000F2755"/>
    <w:rsid w:val="000F5944"/>
    <w:rsid w:val="000F7785"/>
    <w:rsid w:val="00114D7A"/>
    <w:rsid w:val="00121EFF"/>
    <w:rsid w:val="00124423"/>
    <w:rsid w:val="00130F32"/>
    <w:rsid w:val="00131FEE"/>
    <w:rsid w:val="001322C3"/>
    <w:rsid w:val="00132345"/>
    <w:rsid w:val="00132402"/>
    <w:rsid w:val="001348A1"/>
    <w:rsid w:val="00135551"/>
    <w:rsid w:val="001369A1"/>
    <w:rsid w:val="00137485"/>
    <w:rsid w:val="00146452"/>
    <w:rsid w:val="00146E66"/>
    <w:rsid w:val="00154774"/>
    <w:rsid w:val="00154C58"/>
    <w:rsid w:val="001556D5"/>
    <w:rsid w:val="00156049"/>
    <w:rsid w:val="00162A24"/>
    <w:rsid w:val="00163E8E"/>
    <w:rsid w:val="00166674"/>
    <w:rsid w:val="00174921"/>
    <w:rsid w:val="0017778C"/>
    <w:rsid w:val="001832E4"/>
    <w:rsid w:val="00192241"/>
    <w:rsid w:val="001928A8"/>
    <w:rsid w:val="001A0398"/>
    <w:rsid w:val="001A2693"/>
    <w:rsid w:val="001B1873"/>
    <w:rsid w:val="001B2520"/>
    <w:rsid w:val="001B756C"/>
    <w:rsid w:val="001C68CE"/>
    <w:rsid w:val="001C6AA7"/>
    <w:rsid w:val="001C6E95"/>
    <w:rsid w:val="001D2C4D"/>
    <w:rsid w:val="001D30DF"/>
    <w:rsid w:val="001D740B"/>
    <w:rsid w:val="001E28A1"/>
    <w:rsid w:val="001E61F7"/>
    <w:rsid w:val="001F0DBE"/>
    <w:rsid w:val="001F29F2"/>
    <w:rsid w:val="001F5F16"/>
    <w:rsid w:val="001F6744"/>
    <w:rsid w:val="00200893"/>
    <w:rsid w:val="00205179"/>
    <w:rsid w:val="00210E9F"/>
    <w:rsid w:val="00211E42"/>
    <w:rsid w:val="00215191"/>
    <w:rsid w:val="0021651A"/>
    <w:rsid w:val="00217E93"/>
    <w:rsid w:val="0022079A"/>
    <w:rsid w:val="002229EF"/>
    <w:rsid w:val="00226631"/>
    <w:rsid w:val="00233B97"/>
    <w:rsid w:val="00235D8B"/>
    <w:rsid w:val="0023754D"/>
    <w:rsid w:val="00241EF6"/>
    <w:rsid w:val="002427A8"/>
    <w:rsid w:val="00243900"/>
    <w:rsid w:val="00245E6A"/>
    <w:rsid w:val="00247811"/>
    <w:rsid w:val="00252D1C"/>
    <w:rsid w:val="00255080"/>
    <w:rsid w:val="0025754B"/>
    <w:rsid w:val="002579ED"/>
    <w:rsid w:val="00262378"/>
    <w:rsid w:val="00262F58"/>
    <w:rsid w:val="00266825"/>
    <w:rsid w:val="00267544"/>
    <w:rsid w:val="002755AB"/>
    <w:rsid w:val="002755CC"/>
    <w:rsid w:val="00280350"/>
    <w:rsid w:val="002836C0"/>
    <w:rsid w:val="00285B5D"/>
    <w:rsid w:val="00286FAE"/>
    <w:rsid w:val="00294060"/>
    <w:rsid w:val="0029441F"/>
    <w:rsid w:val="0029492F"/>
    <w:rsid w:val="00294C98"/>
    <w:rsid w:val="00295AFE"/>
    <w:rsid w:val="00295FFC"/>
    <w:rsid w:val="002A06CD"/>
    <w:rsid w:val="002A1138"/>
    <w:rsid w:val="002A2555"/>
    <w:rsid w:val="002A2866"/>
    <w:rsid w:val="002A3BDB"/>
    <w:rsid w:val="002B2774"/>
    <w:rsid w:val="002B290A"/>
    <w:rsid w:val="002B42D2"/>
    <w:rsid w:val="002B4E87"/>
    <w:rsid w:val="002B744B"/>
    <w:rsid w:val="002C1172"/>
    <w:rsid w:val="002C2491"/>
    <w:rsid w:val="002C279E"/>
    <w:rsid w:val="002C4F21"/>
    <w:rsid w:val="002D1331"/>
    <w:rsid w:val="002D158D"/>
    <w:rsid w:val="002D1E1E"/>
    <w:rsid w:val="002D6E43"/>
    <w:rsid w:val="002E1404"/>
    <w:rsid w:val="002E408E"/>
    <w:rsid w:val="002E63A8"/>
    <w:rsid w:val="002F0D52"/>
    <w:rsid w:val="002F45DC"/>
    <w:rsid w:val="00300DE9"/>
    <w:rsid w:val="003031BE"/>
    <w:rsid w:val="0030767A"/>
    <w:rsid w:val="003104AC"/>
    <w:rsid w:val="00316C14"/>
    <w:rsid w:val="00317E60"/>
    <w:rsid w:val="00320EFE"/>
    <w:rsid w:val="00324249"/>
    <w:rsid w:val="00332E18"/>
    <w:rsid w:val="003341D6"/>
    <w:rsid w:val="003402AF"/>
    <w:rsid w:val="00341FA1"/>
    <w:rsid w:val="003430D2"/>
    <w:rsid w:val="003457A0"/>
    <w:rsid w:val="00353FFB"/>
    <w:rsid w:val="003617A0"/>
    <w:rsid w:val="0036198B"/>
    <w:rsid w:val="00363C3B"/>
    <w:rsid w:val="003666CB"/>
    <w:rsid w:val="00373318"/>
    <w:rsid w:val="003745C7"/>
    <w:rsid w:val="00375690"/>
    <w:rsid w:val="00376E4E"/>
    <w:rsid w:val="00381B41"/>
    <w:rsid w:val="003924C9"/>
    <w:rsid w:val="00393F0A"/>
    <w:rsid w:val="00394954"/>
    <w:rsid w:val="003A20CC"/>
    <w:rsid w:val="003A62F4"/>
    <w:rsid w:val="003B35D3"/>
    <w:rsid w:val="003C6D58"/>
    <w:rsid w:val="003D0E49"/>
    <w:rsid w:val="003D1BF7"/>
    <w:rsid w:val="003E1387"/>
    <w:rsid w:val="003E204E"/>
    <w:rsid w:val="003E3443"/>
    <w:rsid w:val="003E51FE"/>
    <w:rsid w:val="003E527B"/>
    <w:rsid w:val="003F6138"/>
    <w:rsid w:val="00402B42"/>
    <w:rsid w:val="004077DA"/>
    <w:rsid w:val="00415238"/>
    <w:rsid w:val="0041561A"/>
    <w:rsid w:val="004156E6"/>
    <w:rsid w:val="0041615C"/>
    <w:rsid w:val="00417B5F"/>
    <w:rsid w:val="00417F72"/>
    <w:rsid w:val="00426724"/>
    <w:rsid w:val="00433C81"/>
    <w:rsid w:val="00434536"/>
    <w:rsid w:val="00435856"/>
    <w:rsid w:val="00436C29"/>
    <w:rsid w:val="00442CD2"/>
    <w:rsid w:val="0044308A"/>
    <w:rsid w:val="0044688D"/>
    <w:rsid w:val="00453F09"/>
    <w:rsid w:val="00454903"/>
    <w:rsid w:val="004551CD"/>
    <w:rsid w:val="00457C60"/>
    <w:rsid w:val="00461405"/>
    <w:rsid w:val="00462032"/>
    <w:rsid w:val="00462AD4"/>
    <w:rsid w:val="00464495"/>
    <w:rsid w:val="00466BDD"/>
    <w:rsid w:val="0046779C"/>
    <w:rsid w:val="00467F54"/>
    <w:rsid w:val="00475ECA"/>
    <w:rsid w:val="004770D5"/>
    <w:rsid w:val="00477E44"/>
    <w:rsid w:val="0048356A"/>
    <w:rsid w:val="004842AF"/>
    <w:rsid w:val="00484FA1"/>
    <w:rsid w:val="00487257"/>
    <w:rsid w:val="00487455"/>
    <w:rsid w:val="00490C51"/>
    <w:rsid w:val="00492ACA"/>
    <w:rsid w:val="00495DB6"/>
    <w:rsid w:val="00495F1F"/>
    <w:rsid w:val="004A3D43"/>
    <w:rsid w:val="004A593E"/>
    <w:rsid w:val="004A5EF7"/>
    <w:rsid w:val="004A7065"/>
    <w:rsid w:val="004A76D8"/>
    <w:rsid w:val="004B42DE"/>
    <w:rsid w:val="004B7429"/>
    <w:rsid w:val="004B777C"/>
    <w:rsid w:val="004C2EC4"/>
    <w:rsid w:val="004C7F6D"/>
    <w:rsid w:val="004D2262"/>
    <w:rsid w:val="004D7FDE"/>
    <w:rsid w:val="004E0BE6"/>
    <w:rsid w:val="004E1701"/>
    <w:rsid w:val="004E236C"/>
    <w:rsid w:val="004E460C"/>
    <w:rsid w:val="004E463C"/>
    <w:rsid w:val="004F1461"/>
    <w:rsid w:val="004F2245"/>
    <w:rsid w:val="004F46F3"/>
    <w:rsid w:val="00500586"/>
    <w:rsid w:val="0050160A"/>
    <w:rsid w:val="00501DA1"/>
    <w:rsid w:val="00504791"/>
    <w:rsid w:val="00507217"/>
    <w:rsid w:val="00512B8F"/>
    <w:rsid w:val="00513782"/>
    <w:rsid w:val="00520265"/>
    <w:rsid w:val="00531746"/>
    <w:rsid w:val="00534B9A"/>
    <w:rsid w:val="00535253"/>
    <w:rsid w:val="005360D1"/>
    <w:rsid w:val="00541122"/>
    <w:rsid w:val="00543128"/>
    <w:rsid w:val="0054426E"/>
    <w:rsid w:val="00546E49"/>
    <w:rsid w:val="00553EFE"/>
    <w:rsid w:val="005551E7"/>
    <w:rsid w:val="00557037"/>
    <w:rsid w:val="00567C4F"/>
    <w:rsid w:val="0058106F"/>
    <w:rsid w:val="00582E38"/>
    <w:rsid w:val="00586131"/>
    <w:rsid w:val="005879BA"/>
    <w:rsid w:val="00590E2D"/>
    <w:rsid w:val="0059250B"/>
    <w:rsid w:val="00592517"/>
    <w:rsid w:val="0059287B"/>
    <w:rsid w:val="005944B9"/>
    <w:rsid w:val="00597666"/>
    <w:rsid w:val="005A1F06"/>
    <w:rsid w:val="005A397A"/>
    <w:rsid w:val="005A5517"/>
    <w:rsid w:val="005A661C"/>
    <w:rsid w:val="005B02FE"/>
    <w:rsid w:val="005B1603"/>
    <w:rsid w:val="005B1750"/>
    <w:rsid w:val="005B44E4"/>
    <w:rsid w:val="005C1D58"/>
    <w:rsid w:val="005C36C1"/>
    <w:rsid w:val="005C5515"/>
    <w:rsid w:val="005C7C97"/>
    <w:rsid w:val="005C7EDE"/>
    <w:rsid w:val="005D7EB0"/>
    <w:rsid w:val="005E1AC7"/>
    <w:rsid w:val="005F6F9A"/>
    <w:rsid w:val="005F7FD1"/>
    <w:rsid w:val="00604DC5"/>
    <w:rsid w:val="00605D96"/>
    <w:rsid w:val="006071B3"/>
    <w:rsid w:val="00610A40"/>
    <w:rsid w:val="00612E3E"/>
    <w:rsid w:val="00616A52"/>
    <w:rsid w:val="00616C97"/>
    <w:rsid w:val="00627FCF"/>
    <w:rsid w:val="0063247D"/>
    <w:rsid w:val="006337A9"/>
    <w:rsid w:val="00633A3C"/>
    <w:rsid w:val="00637267"/>
    <w:rsid w:val="00641A17"/>
    <w:rsid w:val="00642AD4"/>
    <w:rsid w:val="006438BB"/>
    <w:rsid w:val="00645D95"/>
    <w:rsid w:val="00647AE2"/>
    <w:rsid w:val="00656630"/>
    <w:rsid w:val="0066017F"/>
    <w:rsid w:val="0066328B"/>
    <w:rsid w:val="00671BE7"/>
    <w:rsid w:val="00672B09"/>
    <w:rsid w:val="0067378E"/>
    <w:rsid w:val="00673821"/>
    <w:rsid w:val="00677995"/>
    <w:rsid w:val="00681252"/>
    <w:rsid w:val="0068160A"/>
    <w:rsid w:val="00682EDB"/>
    <w:rsid w:val="00683E84"/>
    <w:rsid w:val="00690574"/>
    <w:rsid w:val="006A0976"/>
    <w:rsid w:val="006A246B"/>
    <w:rsid w:val="006A59C2"/>
    <w:rsid w:val="006A5D35"/>
    <w:rsid w:val="006B08A3"/>
    <w:rsid w:val="006B4460"/>
    <w:rsid w:val="006C67B5"/>
    <w:rsid w:val="006C6F0C"/>
    <w:rsid w:val="006C7766"/>
    <w:rsid w:val="006D091D"/>
    <w:rsid w:val="006D27A7"/>
    <w:rsid w:val="006D6ED2"/>
    <w:rsid w:val="006D7FE3"/>
    <w:rsid w:val="006E375D"/>
    <w:rsid w:val="006E43D2"/>
    <w:rsid w:val="006E49A0"/>
    <w:rsid w:val="006E6F5D"/>
    <w:rsid w:val="006F4FC5"/>
    <w:rsid w:val="006F6A18"/>
    <w:rsid w:val="007066C7"/>
    <w:rsid w:val="00713352"/>
    <w:rsid w:val="00714B19"/>
    <w:rsid w:val="00714FC6"/>
    <w:rsid w:val="007167E0"/>
    <w:rsid w:val="00730576"/>
    <w:rsid w:val="007325DB"/>
    <w:rsid w:val="00745DAC"/>
    <w:rsid w:val="007460A1"/>
    <w:rsid w:val="0075167C"/>
    <w:rsid w:val="0075593C"/>
    <w:rsid w:val="0075643F"/>
    <w:rsid w:val="00762E7D"/>
    <w:rsid w:val="00763A82"/>
    <w:rsid w:val="007673A4"/>
    <w:rsid w:val="0077261C"/>
    <w:rsid w:val="007746B1"/>
    <w:rsid w:val="007748C5"/>
    <w:rsid w:val="0077674C"/>
    <w:rsid w:val="00782A5A"/>
    <w:rsid w:val="0078318B"/>
    <w:rsid w:val="0078433C"/>
    <w:rsid w:val="00791F46"/>
    <w:rsid w:val="00795B1A"/>
    <w:rsid w:val="007A7BC5"/>
    <w:rsid w:val="007B3261"/>
    <w:rsid w:val="007B3B78"/>
    <w:rsid w:val="007B7CE4"/>
    <w:rsid w:val="007C2BCF"/>
    <w:rsid w:val="007C663E"/>
    <w:rsid w:val="007D36FD"/>
    <w:rsid w:val="007D42D0"/>
    <w:rsid w:val="007D607A"/>
    <w:rsid w:val="007D7A6A"/>
    <w:rsid w:val="007E3F2E"/>
    <w:rsid w:val="007E5E8C"/>
    <w:rsid w:val="007E6593"/>
    <w:rsid w:val="007F1C86"/>
    <w:rsid w:val="007F3408"/>
    <w:rsid w:val="007F3CE1"/>
    <w:rsid w:val="007F4BD8"/>
    <w:rsid w:val="007F73BC"/>
    <w:rsid w:val="008107E6"/>
    <w:rsid w:val="00820F33"/>
    <w:rsid w:val="00832FFC"/>
    <w:rsid w:val="00833C0D"/>
    <w:rsid w:val="00841DAF"/>
    <w:rsid w:val="00842339"/>
    <w:rsid w:val="00843A40"/>
    <w:rsid w:val="00844B26"/>
    <w:rsid w:val="00850C32"/>
    <w:rsid w:val="00851807"/>
    <w:rsid w:val="008519AE"/>
    <w:rsid w:val="00854093"/>
    <w:rsid w:val="00861D86"/>
    <w:rsid w:val="00863759"/>
    <w:rsid w:val="00866412"/>
    <w:rsid w:val="00870499"/>
    <w:rsid w:val="00876699"/>
    <w:rsid w:val="008767ED"/>
    <w:rsid w:val="008834C0"/>
    <w:rsid w:val="00883D59"/>
    <w:rsid w:val="00891851"/>
    <w:rsid w:val="00893D78"/>
    <w:rsid w:val="008A0520"/>
    <w:rsid w:val="008A3ACD"/>
    <w:rsid w:val="008A595C"/>
    <w:rsid w:val="008A77E3"/>
    <w:rsid w:val="008B2417"/>
    <w:rsid w:val="008B3653"/>
    <w:rsid w:val="008B6EA1"/>
    <w:rsid w:val="008C0D86"/>
    <w:rsid w:val="008D0513"/>
    <w:rsid w:val="008D1B9E"/>
    <w:rsid w:val="008D58A0"/>
    <w:rsid w:val="008D662A"/>
    <w:rsid w:val="008D7659"/>
    <w:rsid w:val="008E220E"/>
    <w:rsid w:val="008E4065"/>
    <w:rsid w:val="008E467E"/>
    <w:rsid w:val="008E5139"/>
    <w:rsid w:val="008E5C9D"/>
    <w:rsid w:val="008E5E0C"/>
    <w:rsid w:val="008F08C2"/>
    <w:rsid w:val="008F34A0"/>
    <w:rsid w:val="008F43C8"/>
    <w:rsid w:val="008F590A"/>
    <w:rsid w:val="008F5E9F"/>
    <w:rsid w:val="00902642"/>
    <w:rsid w:val="009069F7"/>
    <w:rsid w:val="00912A6C"/>
    <w:rsid w:val="009145EB"/>
    <w:rsid w:val="00921FF7"/>
    <w:rsid w:val="009224E4"/>
    <w:rsid w:val="00923870"/>
    <w:rsid w:val="00925F6F"/>
    <w:rsid w:val="009268C4"/>
    <w:rsid w:val="00930563"/>
    <w:rsid w:val="0093115D"/>
    <w:rsid w:val="009378CF"/>
    <w:rsid w:val="009421B2"/>
    <w:rsid w:val="0094282F"/>
    <w:rsid w:val="009430A5"/>
    <w:rsid w:val="00943628"/>
    <w:rsid w:val="009468F9"/>
    <w:rsid w:val="00966609"/>
    <w:rsid w:val="00966C0B"/>
    <w:rsid w:val="009677FB"/>
    <w:rsid w:val="009761FA"/>
    <w:rsid w:val="009842CF"/>
    <w:rsid w:val="009934C0"/>
    <w:rsid w:val="00993559"/>
    <w:rsid w:val="0099436E"/>
    <w:rsid w:val="009948CE"/>
    <w:rsid w:val="009965F3"/>
    <w:rsid w:val="00997E64"/>
    <w:rsid w:val="00997F09"/>
    <w:rsid w:val="009A4722"/>
    <w:rsid w:val="009A6DA0"/>
    <w:rsid w:val="009B0C73"/>
    <w:rsid w:val="009B5CB2"/>
    <w:rsid w:val="009C28D3"/>
    <w:rsid w:val="009C365C"/>
    <w:rsid w:val="009C7047"/>
    <w:rsid w:val="009D1B9E"/>
    <w:rsid w:val="009D2F39"/>
    <w:rsid w:val="009E2D02"/>
    <w:rsid w:val="009E5D93"/>
    <w:rsid w:val="009E6816"/>
    <w:rsid w:val="009F0113"/>
    <w:rsid w:val="009F411A"/>
    <w:rsid w:val="009F59CB"/>
    <w:rsid w:val="00A01FCA"/>
    <w:rsid w:val="00A0256F"/>
    <w:rsid w:val="00A05119"/>
    <w:rsid w:val="00A06BDE"/>
    <w:rsid w:val="00A06F47"/>
    <w:rsid w:val="00A074A7"/>
    <w:rsid w:val="00A07E16"/>
    <w:rsid w:val="00A1130C"/>
    <w:rsid w:val="00A13E50"/>
    <w:rsid w:val="00A20FAF"/>
    <w:rsid w:val="00A26A41"/>
    <w:rsid w:val="00A333C9"/>
    <w:rsid w:val="00A3347B"/>
    <w:rsid w:val="00A36E15"/>
    <w:rsid w:val="00A4639C"/>
    <w:rsid w:val="00A5417B"/>
    <w:rsid w:val="00A55BA4"/>
    <w:rsid w:val="00A60FAA"/>
    <w:rsid w:val="00A63800"/>
    <w:rsid w:val="00A66E71"/>
    <w:rsid w:val="00A6762C"/>
    <w:rsid w:val="00A771AC"/>
    <w:rsid w:val="00A80165"/>
    <w:rsid w:val="00A80DA6"/>
    <w:rsid w:val="00A83F37"/>
    <w:rsid w:val="00A863BA"/>
    <w:rsid w:val="00A87224"/>
    <w:rsid w:val="00A92BA2"/>
    <w:rsid w:val="00A94209"/>
    <w:rsid w:val="00AA02DA"/>
    <w:rsid w:val="00AA6317"/>
    <w:rsid w:val="00AB2A40"/>
    <w:rsid w:val="00AB6ACC"/>
    <w:rsid w:val="00AB763E"/>
    <w:rsid w:val="00AB7B63"/>
    <w:rsid w:val="00AC4093"/>
    <w:rsid w:val="00AC4499"/>
    <w:rsid w:val="00AC4811"/>
    <w:rsid w:val="00AC7C6C"/>
    <w:rsid w:val="00AD79C0"/>
    <w:rsid w:val="00AE11D7"/>
    <w:rsid w:val="00AE3332"/>
    <w:rsid w:val="00AE387E"/>
    <w:rsid w:val="00AE626B"/>
    <w:rsid w:val="00AE6C17"/>
    <w:rsid w:val="00AF2AE9"/>
    <w:rsid w:val="00B03C3E"/>
    <w:rsid w:val="00B05C7A"/>
    <w:rsid w:val="00B0654A"/>
    <w:rsid w:val="00B067EB"/>
    <w:rsid w:val="00B1089F"/>
    <w:rsid w:val="00B11B32"/>
    <w:rsid w:val="00B2230D"/>
    <w:rsid w:val="00B239A0"/>
    <w:rsid w:val="00B252BE"/>
    <w:rsid w:val="00B26F15"/>
    <w:rsid w:val="00B27DC0"/>
    <w:rsid w:val="00B343C7"/>
    <w:rsid w:val="00B368EC"/>
    <w:rsid w:val="00B46502"/>
    <w:rsid w:val="00B54E55"/>
    <w:rsid w:val="00B55BFC"/>
    <w:rsid w:val="00B56336"/>
    <w:rsid w:val="00B62C42"/>
    <w:rsid w:val="00B63B5C"/>
    <w:rsid w:val="00B7267F"/>
    <w:rsid w:val="00B72763"/>
    <w:rsid w:val="00B76721"/>
    <w:rsid w:val="00B9072E"/>
    <w:rsid w:val="00B909EB"/>
    <w:rsid w:val="00B93D06"/>
    <w:rsid w:val="00B94EEE"/>
    <w:rsid w:val="00BA2792"/>
    <w:rsid w:val="00BA46F6"/>
    <w:rsid w:val="00BB15D3"/>
    <w:rsid w:val="00BB27E4"/>
    <w:rsid w:val="00BC12BF"/>
    <w:rsid w:val="00BC2A64"/>
    <w:rsid w:val="00BC5FF7"/>
    <w:rsid w:val="00BC65E4"/>
    <w:rsid w:val="00BC6C94"/>
    <w:rsid w:val="00BD5D13"/>
    <w:rsid w:val="00BD701E"/>
    <w:rsid w:val="00BD7947"/>
    <w:rsid w:val="00BF4AAD"/>
    <w:rsid w:val="00C0086D"/>
    <w:rsid w:val="00C02ECB"/>
    <w:rsid w:val="00C100C7"/>
    <w:rsid w:val="00C1370A"/>
    <w:rsid w:val="00C15179"/>
    <w:rsid w:val="00C2686D"/>
    <w:rsid w:val="00C34200"/>
    <w:rsid w:val="00C34543"/>
    <w:rsid w:val="00C35EF1"/>
    <w:rsid w:val="00C43D6C"/>
    <w:rsid w:val="00C44CB5"/>
    <w:rsid w:val="00C47A74"/>
    <w:rsid w:val="00C514F1"/>
    <w:rsid w:val="00C61936"/>
    <w:rsid w:val="00C621C0"/>
    <w:rsid w:val="00C63AE6"/>
    <w:rsid w:val="00C6644E"/>
    <w:rsid w:val="00C71339"/>
    <w:rsid w:val="00C73189"/>
    <w:rsid w:val="00C7665D"/>
    <w:rsid w:val="00C7689D"/>
    <w:rsid w:val="00C83BA4"/>
    <w:rsid w:val="00C855EE"/>
    <w:rsid w:val="00C86357"/>
    <w:rsid w:val="00C916DF"/>
    <w:rsid w:val="00C92439"/>
    <w:rsid w:val="00C92EE3"/>
    <w:rsid w:val="00C93CB2"/>
    <w:rsid w:val="00C945FF"/>
    <w:rsid w:val="00CA43E7"/>
    <w:rsid w:val="00CA4D75"/>
    <w:rsid w:val="00CA63EA"/>
    <w:rsid w:val="00CB1709"/>
    <w:rsid w:val="00CB473A"/>
    <w:rsid w:val="00CC2685"/>
    <w:rsid w:val="00CC2A24"/>
    <w:rsid w:val="00CC7AA1"/>
    <w:rsid w:val="00CD1DD3"/>
    <w:rsid w:val="00CD2E27"/>
    <w:rsid w:val="00CD3002"/>
    <w:rsid w:val="00CD4645"/>
    <w:rsid w:val="00CE0D23"/>
    <w:rsid w:val="00CE62A7"/>
    <w:rsid w:val="00CF4C5C"/>
    <w:rsid w:val="00CF4C90"/>
    <w:rsid w:val="00D163F0"/>
    <w:rsid w:val="00D312F1"/>
    <w:rsid w:val="00D32676"/>
    <w:rsid w:val="00D3267C"/>
    <w:rsid w:val="00D43D03"/>
    <w:rsid w:val="00D445D1"/>
    <w:rsid w:val="00D4732B"/>
    <w:rsid w:val="00D476B0"/>
    <w:rsid w:val="00D536B3"/>
    <w:rsid w:val="00D549A1"/>
    <w:rsid w:val="00D5629E"/>
    <w:rsid w:val="00D64618"/>
    <w:rsid w:val="00D66EF9"/>
    <w:rsid w:val="00D727F7"/>
    <w:rsid w:val="00D81A86"/>
    <w:rsid w:val="00D83DE0"/>
    <w:rsid w:val="00D83F90"/>
    <w:rsid w:val="00D85DC2"/>
    <w:rsid w:val="00D860AD"/>
    <w:rsid w:val="00D9163B"/>
    <w:rsid w:val="00D9243D"/>
    <w:rsid w:val="00D94FA5"/>
    <w:rsid w:val="00D97650"/>
    <w:rsid w:val="00D9798A"/>
    <w:rsid w:val="00DA61E2"/>
    <w:rsid w:val="00DB2D73"/>
    <w:rsid w:val="00DB4B9B"/>
    <w:rsid w:val="00DB6910"/>
    <w:rsid w:val="00DC17E8"/>
    <w:rsid w:val="00DC65C6"/>
    <w:rsid w:val="00DD0729"/>
    <w:rsid w:val="00DE1553"/>
    <w:rsid w:val="00DE3AA2"/>
    <w:rsid w:val="00DE4D79"/>
    <w:rsid w:val="00DE6EE0"/>
    <w:rsid w:val="00DF3E8E"/>
    <w:rsid w:val="00E01151"/>
    <w:rsid w:val="00E01872"/>
    <w:rsid w:val="00E041B1"/>
    <w:rsid w:val="00E11B46"/>
    <w:rsid w:val="00E27E47"/>
    <w:rsid w:val="00E3471D"/>
    <w:rsid w:val="00E352C4"/>
    <w:rsid w:val="00E35F46"/>
    <w:rsid w:val="00E36B99"/>
    <w:rsid w:val="00E41964"/>
    <w:rsid w:val="00E439DF"/>
    <w:rsid w:val="00E461F8"/>
    <w:rsid w:val="00E53A2E"/>
    <w:rsid w:val="00E54092"/>
    <w:rsid w:val="00E571F6"/>
    <w:rsid w:val="00E57FB1"/>
    <w:rsid w:val="00E6541D"/>
    <w:rsid w:val="00E74248"/>
    <w:rsid w:val="00E75D68"/>
    <w:rsid w:val="00E75FB1"/>
    <w:rsid w:val="00E7743F"/>
    <w:rsid w:val="00E804A7"/>
    <w:rsid w:val="00E80AF4"/>
    <w:rsid w:val="00E845C8"/>
    <w:rsid w:val="00E97055"/>
    <w:rsid w:val="00EA0231"/>
    <w:rsid w:val="00EA0856"/>
    <w:rsid w:val="00EA3FCC"/>
    <w:rsid w:val="00EA6BB0"/>
    <w:rsid w:val="00EB11CB"/>
    <w:rsid w:val="00EB2C7C"/>
    <w:rsid w:val="00EB2EF7"/>
    <w:rsid w:val="00EB3D8E"/>
    <w:rsid w:val="00EB49A6"/>
    <w:rsid w:val="00EB5A62"/>
    <w:rsid w:val="00EC3860"/>
    <w:rsid w:val="00EC55CB"/>
    <w:rsid w:val="00EC6F21"/>
    <w:rsid w:val="00ED2244"/>
    <w:rsid w:val="00ED6AE7"/>
    <w:rsid w:val="00EE3984"/>
    <w:rsid w:val="00EF4DEA"/>
    <w:rsid w:val="00EF4EA0"/>
    <w:rsid w:val="00F12431"/>
    <w:rsid w:val="00F1247F"/>
    <w:rsid w:val="00F12EEE"/>
    <w:rsid w:val="00F15AD2"/>
    <w:rsid w:val="00F24640"/>
    <w:rsid w:val="00F2594A"/>
    <w:rsid w:val="00F26744"/>
    <w:rsid w:val="00F365AA"/>
    <w:rsid w:val="00F4077E"/>
    <w:rsid w:val="00F4104A"/>
    <w:rsid w:val="00F44B34"/>
    <w:rsid w:val="00F52085"/>
    <w:rsid w:val="00F52BB7"/>
    <w:rsid w:val="00F54E84"/>
    <w:rsid w:val="00F54F49"/>
    <w:rsid w:val="00F55A40"/>
    <w:rsid w:val="00F64DF6"/>
    <w:rsid w:val="00F67E8E"/>
    <w:rsid w:val="00F70DB3"/>
    <w:rsid w:val="00F73BDE"/>
    <w:rsid w:val="00F76E9A"/>
    <w:rsid w:val="00F77D75"/>
    <w:rsid w:val="00F84D61"/>
    <w:rsid w:val="00F86505"/>
    <w:rsid w:val="00F86D37"/>
    <w:rsid w:val="00F91571"/>
    <w:rsid w:val="00F94964"/>
    <w:rsid w:val="00F95542"/>
    <w:rsid w:val="00F95B50"/>
    <w:rsid w:val="00F9740B"/>
    <w:rsid w:val="00F97BA0"/>
    <w:rsid w:val="00FA03C0"/>
    <w:rsid w:val="00FA0B9D"/>
    <w:rsid w:val="00FA1969"/>
    <w:rsid w:val="00FA298E"/>
    <w:rsid w:val="00FA75D6"/>
    <w:rsid w:val="00FB04B0"/>
    <w:rsid w:val="00FB35AA"/>
    <w:rsid w:val="00FC21BA"/>
    <w:rsid w:val="00FC3EE3"/>
    <w:rsid w:val="00FC4A39"/>
    <w:rsid w:val="00FC541C"/>
    <w:rsid w:val="00FD2F93"/>
    <w:rsid w:val="00FD3734"/>
    <w:rsid w:val="00FD6DB2"/>
    <w:rsid w:val="00FE3E08"/>
    <w:rsid w:val="00FE6E21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2B759"/>
  <w15:docId w15:val="{43569158-D03F-40B7-9CF6-F464353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D58"/>
  </w:style>
  <w:style w:type="paragraph" w:styleId="1">
    <w:name w:val="heading 1"/>
    <w:basedOn w:val="a"/>
    <w:next w:val="a"/>
    <w:link w:val="10"/>
    <w:uiPriority w:val="9"/>
    <w:qFormat/>
    <w:rsid w:val="00A333C9"/>
    <w:pPr>
      <w:spacing w:line="240" w:lineRule="auto"/>
      <w:contextualSpacing/>
      <w:jc w:val="center"/>
      <w:outlineLvl w:val="0"/>
    </w:pPr>
    <w:rPr>
      <w:rFonts w:ascii="Times New Roman" w:hAnsi="Times New Roman" w:cs="Times New Roman"/>
      <w:b/>
      <w:bCs/>
      <w:sz w:val="44"/>
      <w:szCs w:val="18"/>
    </w:rPr>
  </w:style>
  <w:style w:type="paragraph" w:styleId="2">
    <w:name w:val="heading 2"/>
    <w:basedOn w:val="1"/>
    <w:next w:val="a"/>
    <w:link w:val="20"/>
    <w:uiPriority w:val="9"/>
    <w:unhideWhenUsed/>
    <w:qFormat/>
    <w:rsid w:val="00A333C9"/>
    <w:pPr>
      <w:spacing w:after="0"/>
      <w:outlineLvl w:val="1"/>
    </w:pPr>
    <w:rPr>
      <w:sz w:val="28"/>
      <w:szCs w:val="10"/>
    </w:rPr>
  </w:style>
  <w:style w:type="paragraph" w:styleId="3">
    <w:name w:val="heading 3"/>
    <w:basedOn w:val="a"/>
    <w:next w:val="a"/>
    <w:link w:val="30"/>
    <w:uiPriority w:val="9"/>
    <w:unhideWhenUsed/>
    <w:qFormat/>
    <w:rsid w:val="005C36C1"/>
    <w:pPr>
      <w:spacing w:after="0" w:line="240" w:lineRule="auto"/>
      <w:ind w:left="-108"/>
      <w:jc w:val="center"/>
      <w:outlineLvl w:val="2"/>
    </w:pPr>
    <w:rPr>
      <w:rFonts w:ascii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3C9"/>
    <w:rPr>
      <w:rFonts w:ascii="Times New Roman" w:hAnsi="Times New Roman" w:cs="Times New Roman"/>
      <w:b/>
      <w:bCs/>
      <w:sz w:val="44"/>
      <w:szCs w:val="18"/>
    </w:rPr>
  </w:style>
  <w:style w:type="table" w:styleId="a3">
    <w:name w:val="Table Grid"/>
    <w:basedOn w:val="a1"/>
    <w:uiPriority w:val="59"/>
    <w:rsid w:val="00CB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CB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B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C0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C0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C0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C0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EE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EE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C5C"/>
  </w:style>
  <w:style w:type="paragraph" w:styleId="a6">
    <w:name w:val="footer"/>
    <w:basedOn w:val="a"/>
    <w:link w:val="a7"/>
    <w:uiPriority w:val="99"/>
    <w:unhideWhenUsed/>
    <w:rsid w:val="0002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C5C"/>
  </w:style>
  <w:style w:type="paragraph" w:styleId="a8">
    <w:name w:val="TOC Heading"/>
    <w:basedOn w:val="1"/>
    <w:next w:val="a"/>
    <w:uiPriority w:val="39"/>
    <w:unhideWhenUsed/>
    <w:qFormat/>
    <w:rsid w:val="00023C5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C7C6C"/>
    <w:pPr>
      <w:tabs>
        <w:tab w:val="right" w:leader="dot" w:pos="9344"/>
      </w:tabs>
      <w:spacing w:after="240" w:line="240" w:lineRule="auto"/>
      <w:ind w:left="-993"/>
    </w:pPr>
    <w:rPr>
      <w:rFonts w:ascii="Times New Roman" w:hAnsi="Times New Roman" w:cs="Times New Roman"/>
      <w:b/>
      <w:bCs/>
      <w:iCs/>
      <w:noProof/>
      <w:sz w:val="20"/>
      <w:szCs w:val="20"/>
    </w:rPr>
  </w:style>
  <w:style w:type="character" w:styleId="a9">
    <w:name w:val="Hyperlink"/>
    <w:basedOn w:val="a0"/>
    <w:uiPriority w:val="99"/>
    <w:unhideWhenUsed/>
    <w:rsid w:val="00023C5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4FC6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3"/>
    <w:rsid w:val="00C86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5A1F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A1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nhideWhenUsed/>
    <w:rsid w:val="005A1F0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94B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E467E"/>
    <w:pPr>
      <w:tabs>
        <w:tab w:val="right" w:leader="dot" w:pos="9344"/>
      </w:tabs>
      <w:spacing w:after="0"/>
      <w:ind w:left="-567"/>
    </w:pPr>
    <w:rPr>
      <w:rFonts w:cstheme="minorHAnsi"/>
      <w:b/>
      <w:bCs/>
    </w:rPr>
  </w:style>
  <w:style w:type="paragraph" w:styleId="32">
    <w:name w:val="toc 3"/>
    <w:basedOn w:val="a"/>
    <w:next w:val="a"/>
    <w:autoRedefine/>
    <w:uiPriority w:val="39"/>
    <w:unhideWhenUsed/>
    <w:rsid w:val="008E467E"/>
    <w:pPr>
      <w:tabs>
        <w:tab w:val="right" w:leader="dot" w:pos="9344"/>
      </w:tabs>
      <w:spacing w:after="0"/>
      <w:ind w:left="-142"/>
    </w:pPr>
    <w:rPr>
      <w:rFonts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CD4645"/>
    <w:pPr>
      <w:spacing w:after="0"/>
      <w:ind w:left="660"/>
    </w:pPr>
    <w:rPr>
      <w:rFonts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CD4645"/>
    <w:pPr>
      <w:spacing w:after="0"/>
      <w:ind w:left="880"/>
    </w:pPr>
    <w:rPr>
      <w:rFonts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CD4645"/>
    <w:pPr>
      <w:spacing w:after="0"/>
      <w:ind w:left="1100"/>
    </w:pPr>
    <w:rPr>
      <w:rFonts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CD4645"/>
    <w:pPr>
      <w:spacing w:after="0"/>
      <w:ind w:left="1320"/>
    </w:pPr>
    <w:rPr>
      <w:rFonts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CD4645"/>
    <w:pPr>
      <w:spacing w:after="0"/>
      <w:ind w:left="1540"/>
    </w:pPr>
    <w:rPr>
      <w:rFonts w:cs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CD4645"/>
    <w:pPr>
      <w:spacing w:after="0"/>
      <w:ind w:left="1760"/>
    </w:pPr>
    <w:rPr>
      <w:rFonts w:cstheme="minorHAnsi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D464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D464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D4645"/>
    <w:rPr>
      <w:vertAlign w:val="superscript"/>
    </w:rPr>
  </w:style>
  <w:style w:type="paragraph" w:styleId="af3">
    <w:name w:val="No Spacing"/>
    <w:link w:val="af4"/>
    <w:uiPriority w:val="1"/>
    <w:qFormat/>
    <w:rsid w:val="00997E64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997E64"/>
    <w:rPr>
      <w:rFonts w:eastAsiaTheme="minorEastAsia"/>
      <w:lang w:eastAsia="ru-RU"/>
    </w:rPr>
  </w:style>
  <w:style w:type="character" w:styleId="af5">
    <w:name w:val="FollowedHyperlink"/>
    <w:basedOn w:val="a0"/>
    <w:uiPriority w:val="99"/>
    <w:semiHidden/>
    <w:unhideWhenUsed/>
    <w:rsid w:val="00BC6C94"/>
    <w:rPr>
      <w:color w:val="954F72" w:themeColor="followedHyperlink"/>
      <w:u w:val="single"/>
    </w:rPr>
  </w:style>
  <w:style w:type="paragraph" w:customStyle="1" w:styleId="af6">
    <w:name w:val="Ссылка"/>
    <w:basedOn w:val="a"/>
    <w:uiPriority w:val="1"/>
    <w:qFormat/>
    <w:rsid w:val="0063247D"/>
    <w:pPr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D226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333C9"/>
    <w:rPr>
      <w:rFonts w:ascii="Times New Roman" w:hAnsi="Times New Roman" w:cs="Times New Roman"/>
      <w:b/>
      <w:bCs/>
      <w:sz w:val="28"/>
      <w:szCs w:val="10"/>
    </w:rPr>
  </w:style>
  <w:style w:type="character" w:styleId="af7">
    <w:name w:val="Unresolved Mention"/>
    <w:basedOn w:val="a0"/>
    <w:uiPriority w:val="99"/>
    <w:semiHidden/>
    <w:unhideWhenUsed/>
    <w:rsid w:val="0063247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C36C1"/>
    <w:rPr>
      <w:rFonts w:ascii="Times New Roman" w:hAnsi="Times New Roman" w:cs="Times New Roman"/>
      <w:b/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A074A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074A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074A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74A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074A7"/>
    <w:rPr>
      <w:b/>
      <w:bCs/>
      <w:sz w:val="20"/>
      <w:szCs w:val="20"/>
    </w:rPr>
  </w:style>
  <w:style w:type="paragraph" w:customStyle="1" w:styleId="Default">
    <w:name w:val="Default"/>
    <w:rsid w:val="005C3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Emphasis"/>
    <w:basedOn w:val="a0"/>
    <w:uiPriority w:val="20"/>
    <w:qFormat/>
    <w:rsid w:val="005C36C1"/>
    <w:rPr>
      <w:i/>
      <w:iCs/>
    </w:rPr>
  </w:style>
  <w:style w:type="paragraph" w:customStyle="1" w:styleId="ConsPlusNormal">
    <w:name w:val="ConsPlusNormal"/>
    <w:rsid w:val="00EB2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nova.pro/autsorsing-po-ohrane-truda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snova.pro/autsorsing-po-ohrane-trud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nova.pro/autsorsing-po-ohrane-trud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asnova.pro/autsorsing-po-ohrane-truda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snova.p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екатринбург</PublishDate>
  <Abstract/>
  <CompanyAddress>asnova.pro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700623-BA39-4F9A-8279-DA70C90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</vt:lpstr>
    </vt:vector>
  </TitlesOfParts>
  <Company>г.Екатеринбург, ул.Кузнецова, 2 «б», оф.1012, тел.8 (343) 289-03-04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</dc:title>
  <dc:subject>Учебно-экспертный центр АСНОВА</dc:subject>
  <dc:creator>Воронцова</dc:creator>
  <cp:lastModifiedBy>User</cp:lastModifiedBy>
  <cp:revision>3</cp:revision>
  <cp:lastPrinted>2024-06-10T11:21:00Z</cp:lastPrinted>
  <dcterms:created xsi:type="dcterms:W3CDTF">2025-01-23T10:31:00Z</dcterms:created>
  <dcterms:modified xsi:type="dcterms:W3CDTF">2025-01-23T10:32:00Z</dcterms:modified>
</cp:coreProperties>
</file>